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151A" w14:textId="77777777" w:rsidR="002E42BA" w:rsidRPr="00812E4D" w:rsidRDefault="002E42BA" w:rsidP="00B50A1D">
      <w:pPr>
        <w:rPr>
          <w:color w:val="000000" w:themeColor="text1"/>
          <w:sz w:val="21"/>
          <w:szCs w:val="21"/>
        </w:rPr>
      </w:pPr>
    </w:p>
    <w:p w14:paraId="730100C4" w14:textId="77777777" w:rsidR="00B50A1D" w:rsidRPr="00812E4D" w:rsidRDefault="00B50A1D" w:rsidP="007B18C5">
      <w:pPr>
        <w:jc w:val="center"/>
        <w:rPr>
          <w:b/>
          <w:bCs/>
          <w:color w:val="000000" w:themeColor="text1"/>
          <w:sz w:val="21"/>
          <w:szCs w:val="21"/>
        </w:rPr>
      </w:pPr>
    </w:p>
    <w:p w14:paraId="376F89F0" w14:textId="77777777" w:rsidR="00CD3D74" w:rsidRPr="00812E4D" w:rsidRDefault="007B18C5" w:rsidP="00CD3D74">
      <w:pPr>
        <w:jc w:val="center"/>
        <w:rPr>
          <w:b/>
          <w:bCs/>
          <w:color w:val="000000" w:themeColor="text1"/>
          <w:sz w:val="21"/>
          <w:szCs w:val="21"/>
        </w:rPr>
      </w:pPr>
      <w:r w:rsidRPr="00812E4D">
        <w:rPr>
          <w:b/>
          <w:bCs/>
          <w:color w:val="000000" w:themeColor="text1"/>
          <w:sz w:val="21"/>
          <w:szCs w:val="21"/>
        </w:rPr>
        <w:t xml:space="preserve">ДОГОВОР </w:t>
      </w:r>
    </w:p>
    <w:p w14:paraId="2F024984" w14:textId="3E06E189" w:rsidR="007B18C5" w:rsidRPr="00812E4D" w:rsidRDefault="00B50A1D" w:rsidP="00CD3D74">
      <w:pPr>
        <w:jc w:val="center"/>
        <w:rPr>
          <w:b/>
          <w:bCs/>
          <w:color w:val="000000" w:themeColor="text1"/>
          <w:sz w:val="21"/>
          <w:szCs w:val="21"/>
        </w:rPr>
      </w:pPr>
      <w:r w:rsidRPr="00812E4D">
        <w:rPr>
          <w:b/>
          <w:bCs/>
          <w:color w:val="000000" w:themeColor="text1"/>
          <w:sz w:val="21"/>
          <w:szCs w:val="21"/>
        </w:rPr>
        <w:t xml:space="preserve">об отчуждении </w:t>
      </w:r>
      <w:r w:rsidR="00CD3D74" w:rsidRPr="00812E4D">
        <w:rPr>
          <w:b/>
          <w:bCs/>
          <w:color w:val="000000" w:themeColor="text1"/>
          <w:sz w:val="21"/>
          <w:szCs w:val="21"/>
        </w:rPr>
        <w:t>и</w:t>
      </w:r>
      <w:r w:rsidRPr="00812E4D">
        <w:rPr>
          <w:b/>
          <w:bCs/>
          <w:color w:val="000000" w:themeColor="text1"/>
          <w:sz w:val="21"/>
          <w:szCs w:val="21"/>
        </w:rPr>
        <w:t>сключительн</w:t>
      </w:r>
      <w:r w:rsidR="00CD3D74" w:rsidRPr="00812E4D">
        <w:rPr>
          <w:b/>
          <w:bCs/>
          <w:color w:val="000000" w:themeColor="text1"/>
          <w:sz w:val="21"/>
          <w:szCs w:val="21"/>
        </w:rPr>
        <w:t>ых прав</w:t>
      </w:r>
    </w:p>
    <w:p w14:paraId="05CB0CF2" w14:textId="77777777" w:rsidR="000A27D1" w:rsidRPr="00812E4D" w:rsidRDefault="000A27D1" w:rsidP="00CD3D74">
      <w:pPr>
        <w:jc w:val="center"/>
        <w:rPr>
          <w:b/>
          <w:bCs/>
          <w:color w:val="000000" w:themeColor="text1"/>
          <w:sz w:val="21"/>
          <w:szCs w:val="21"/>
        </w:rPr>
        <w:sectPr w:rsidR="000A27D1" w:rsidRPr="00812E4D" w:rsidSect="000C0FB0">
          <w:footerReference w:type="even" r:id="rId8"/>
          <w:footerReference w:type="default" r:id="rId9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14:paraId="59BC5809" w14:textId="77777777" w:rsidR="000A27D1" w:rsidRPr="00812E4D" w:rsidRDefault="00DF386C" w:rsidP="007B18C5">
      <w:pPr>
        <w:rPr>
          <w:color w:val="000000" w:themeColor="text1"/>
          <w:sz w:val="21"/>
          <w:szCs w:val="21"/>
        </w:rPr>
      </w:pPr>
      <w:r w:rsidRPr="00812E4D">
        <w:rPr>
          <w:noProof/>
          <w:color w:val="000000" w:themeColor="text1"/>
          <w:sz w:val="21"/>
          <w:szCs w:val="21"/>
        </w:rPr>
        <w:t>г. Москва</w:t>
      </w:r>
    </w:p>
    <w:p w14:paraId="298A2CFC" w14:textId="745022D0" w:rsidR="000A27D1" w:rsidRPr="00812E4D" w:rsidRDefault="00E30F8F" w:rsidP="000A27D1">
      <w:pPr>
        <w:jc w:val="right"/>
        <w:rPr>
          <w:color w:val="000000" w:themeColor="text1"/>
          <w:sz w:val="21"/>
          <w:szCs w:val="21"/>
        </w:rPr>
        <w:sectPr w:rsidR="000A27D1" w:rsidRPr="00812E4D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 w:rsidRPr="00812E4D">
        <w:rPr>
          <w:noProof/>
          <w:color w:val="000000" w:themeColor="text1"/>
          <w:sz w:val="21"/>
          <w:szCs w:val="21"/>
        </w:rPr>
        <w:t>«</w:t>
      </w:r>
      <w:r w:rsidR="00226E6F" w:rsidRPr="00812E4D">
        <w:rPr>
          <w:noProof/>
          <w:color w:val="000000" w:themeColor="text1"/>
          <w:sz w:val="21"/>
          <w:szCs w:val="21"/>
        </w:rPr>
        <w:t>___</w:t>
      </w:r>
      <w:r w:rsidRPr="00812E4D">
        <w:rPr>
          <w:noProof/>
          <w:color w:val="000000" w:themeColor="text1"/>
          <w:sz w:val="21"/>
          <w:szCs w:val="21"/>
        </w:rPr>
        <w:t>»</w:t>
      </w:r>
      <w:r w:rsidR="00226E6F" w:rsidRPr="00812E4D">
        <w:rPr>
          <w:noProof/>
          <w:color w:val="000000" w:themeColor="text1"/>
          <w:sz w:val="21"/>
          <w:szCs w:val="21"/>
        </w:rPr>
        <w:t xml:space="preserve">____________ </w:t>
      </w:r>
      <w:r w:rsidR="00F301C9" w:rsidRPr="00812E4D">
        <w:rPr>
          <w:noProof/>
          <w:color w:val="000000" w:themeColor="text1"/>
          <w:sz w:val="21"/>
          <w:szCs w:val="21"/>
        </w:rPr>
        <w:t>202</w:t>
      </w:r>
      <w:r w:rsidR="006D6993" w:rsidRPr="00812E4D">
        <w:rPr>
          <w:noProof/>
          <w:color w:val="000000" w:themeColor="text1"/>
          <w:sz w:val="21"/>
          <w:szCs w:val="21"/>
        </w:rPr>
        <w:t>3</w:t>
      </w:r>
      <w:r w:rsidRPr="00812E4D">
        <w:rPr>
          <w:noProof/>
          <w:color w:val="000000" w:themeColor="text1"/>
          <w:sz w:val="21"/>
          <w:szCs w:val="21"/>
        </w:rPr>
        <w:t>г.</w:t>
      </w:r>
    </w:p>
    <w:p w14:paraId="34EC7F9D" w14:textId="77777777" w:rsidR="007B18C5" w:rsidRPr="00812E4D" w:rsidRDefault="007B18C5" w:rsidP="007B18C5">
      <w:pPr>
        <w:rPr>
          <w:color w:val="000000" w:themeColor="text1"/>
          <w:sz w:val="21"/>
          <w:szCs w:val="21"/>
        </w:rPr>
      </w:pPr>
    </w:p>
    <w:p w14:paraId="31F67796" w14:textId="77777777" w:rsidR="00812E4D" w:rsidRPr="002E42BA" w:rsidRDefault="00812E4D" w:rsidP="00812E4D">
      <w:pPr>
        <w:ind w:firstLine="709"/>
        <w:jc w:val="both"/>
        <w:rPr>
          <w:sz w:val="21"/>
          <w:szCs w:val="21"/>
        </w:rPr>
      </w:pPr>
      <w:r w:rsidRPr="00D03979">
        <w:rPr>
          <w:b/>
          <w:bCs/>
          <w:noProof/>
          <w:sz w:val="21"/>
          <w:szCs w:val="21"/>
        </w:rPr>
        <w:t>Общество с ограниченной ответственностью «ПРИВАТ ТРЭЙД»</w:t>
      </w:r>
      <w:r w:rsidRPr="00D03979">
        <w:rPr>
          <w:sz w:val="21"/>
          <w:szCs w:val="21"/>
        </w:rPr>
        <w:t>, именуемое в дальнейшем «</w:t>
      </w:r>
      <w:r w:rsidRPr="00D03979">
        <w:rPr>
          <w:b/>
          <w:sz w:val="21"/>
          <w:szCs w:val="21"/>
        </w:rPr>
        <w:t>Продавец</w:t>
      </w:r>
      <w:r w:rsidRPr="00D03979">
        <w:rPr>
          <w:sz w:val="21"/>
          <w:szCs w:val="21"/>
        </w:rPr>
        <w:t xml:space="preserve">», в лице конкурсного управляющего Елены Владимировны Казанковой, действующей на основании решения Арбитражного суда города Москвы от 20.07.2022 г. по делу </w:t>
      </w:r>
      <w:r w:rsidRPr="00D03979">
        <w:rPr>
          <w:b/>
          <w:bCs/>
          <w:sz w:val="21"/>
          <w:szCs w:val="21"/>
        </w:rPr>
        <w:t>А40-14517/22</w:t>
      </w:r>
      <w:r w:rsidRPr="00D03979">
        <w:rPr>
          <w:sz w:val="21"/>
          <w:szCs w:val="21"/>
        </w:rPr>
        <w:t>, с одной стороны, и _________________, именуемое (-</w:t>
      </w:r>
      <w:proofErr w:type="spellStart"/>
      <w:r w:rsidRPr="00D03979">
        <w:rPr>
          <w:sz w:val="21"/>
          <w:szCs w:val="21"/>
        </w:rPr>
        <w:t>ый</w:t>
      </w:r>
      <w:proofErr w:type="spellEnd"/>
      <w:r w:rsidRPr="00D03979">
        <w:rPr>
          <w:sz w:val="21"/>
          <w:szCs w:val="21"/>
        </w:rPr>
        <w:t>, -</w:t>
      </w:r>
      <w:proofErr w:type="spellStart"/>
      <w:r w:rsidRPr="00D03979">
        <w:rPr>
          <w:sz w:val="21"/>
          <w:szCs w:val="21"/>
        </w:rPr>
        <w:t>ая</w:t>
      </w:r>
      <w:proofErr w:type="spellEnd"/>
      <w:r w:rsidRPr="00D03979">
        <w:rPr>
          <w:sz w:val="21"/>
          <w:szCs w:val="21"/>
        </w:rPr>
        <w:t>) в дальнейшем «</w:t>
      </w:r>
      <w:r w:rsidRPr="00D03979">
        <w:rPr>
          <w:b/>
          <w:sz w:val="21"/>
          <w:szCs w:val="21"/>
        </w:rPr>
        <w:t>Покупатель</w:t>
      </w:r>
      <w:r w:rsidRPr="00D03979">
        <w:rPr>
          <w:sz w:val="21"/>
          <w:szCs w:val="21"/>
        </w:rPr>
        <w:t xml:space="preserve">», в лице __________, действующего на основании __________, с другой стороны, вместе именуемые «Стороны», заключили настоящий договор </w:t>
      </w:r>
      <w:r w:rsidRPr="00D03979">
        <w:rPr>
          <w:color w:val="000000" w:themeColor="text1"/>
          <w:sz w:val="21"/>
          <w:szCs w:val="21"/>
        </w:rPr>
        <w:t xml:space="preserve">(далее – «Договор») </w:t>
      </w:r>
      <w:r w:rsidRPr="00D03979">
        <w:rPr>
          <w:sz w:val="21"/>
          <w:szCs w:val="21"/>
        </w:rPr>
        <w:t>о нижеследующем:</w:t>
      </w:r>
    </w:p>
    <w:p w14:paraId="58AECCDB" w14:textId="77777777" w:rsidR="007B18C5" w:rsidRPr="00812E4D" w:rsidRDefault="007B18C5" w:rsidP="007B18C5">
      <w:pPr>
        <w:jc w:val="both"/>
        <w:rPr>
          <w:color w:val="000000" w:themeColor="text1"/>
          <w:sz w:val="21"/>
          <w:szCs w:val="21"/>
        </w:rPr>
      </w:pPr>
    </w:p>
    <w:p w14:paraId="44F5D675" w14:textId="77777777" w:rsidR="007B18C5" w:rsidRPr="00812E4D" w:rsidRDefault="00E20E22" w:rsidP="007B18C5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812E4D">
        <w:rPr>
          <w:b/>
          <w:color w:val="000000" w:themeColor="text1"/>
          <w:sz w:val="21"/>
          <w:szCs w:val="21"/>
        </w:rPr>
        <w:t>ПРЕДМЕТ ДОГОВОРА</w:t>
      </w:r>
    </w:p>
    <w:p w14:paraId="26312BBC" w14:textId="77777777" w:rsidR="00E20E22" w:rsidRPr="00812E4D" w:rsidRDefault="00E20E22" w:rsidP="00E20E22">
      <w:pPr>
        <w:pStyle w:val="a3"/>
        <w:ind w:left="360"/>
        <w:rPr>
          <w:b/>
          <w:color w:val="000000" w:themeColor="text1"/>
          <w:sz w:val="21"/>
          <w:szCs w:val="21"/>
        </w:rPr>
      </w:pPr>
    </w:p>
    <w:p w14:paraId="2FF34618" w14:textId="1A388697" w:rsidR="00217C20" w:rsidRPr="00812E4D" w:rsidRDefault="00226E6F" w:rsidP="00C86989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По результатам электронных торгов (</w:t>
      </w:r>
      <w:r w:rsidRPr="00812E4D">
        <w:rPr>
          <w:i/>
          <w:color w:val="000000" w:themeColor="text1"/>
          <w:sz w:val="21"/>
          <w:szCs w:val="21"/>
        </w:rPr>
        <w:t>в форме аукциона или посредством публичного предложения</w:t>
      </w:r>
      <w:r w:rsidRPr="00812E4D">
        <w:rPr>
          <w:color w:val="000000" w:themeColor="text1"/>
          <w:sz w:val="21"/>
          <w:szCs w:val="21"/>
        </w:rPr>
        <w:t xml:space="preserve">) (далее – «Торги») имуществом Продавца по лоту № </w:t>
      </w:r>
      <w:r w:rsidR="00CD3D74" w:rsidRPr="00812E4D">
        <w:rPr>
          <w:color w:val="000000" w:themeColor="text1"/>
          <w:sz w:val="21"/>
          <w:szCs w:val="21"/>
        </w:rPr>
        <w:t>10</w:t>
      </w:r>
      <w:r w:rsidRPr="00812E4D">
        <w:rPr>
          <w:color w:val="000000" w:themeColor="text1"/>
          <w:sz w:val="21"/>
          <w:szCs w:val="21"/>
        </w:rPr>
        <w:t xml:space="preserve"> (Протокол № __ от «__» ____ 20__года), проводимых в порядке и на условиях, указанных в сообщении о проведении Торгов, опубликованном в Едином федеральном реестре </w:t>
      </w:r>
      <w:r w:rsidR="00CD7C38" w:rsidRPr="00812E4D">
        <w:rPr>
          <w:color w:val="000000" w:themeColor="text1"/>
          <w:sz w:val="21"/>
          <w:szCs w:val="21"/>
        </w:rPr>
        <w:t>сведений о банкротстве</w:t>
      </w:r>
      <w:r w:rsidRPr="00812E4D">
        <w:rPr>
          <w:color w:val="000000" w:themeColor="text1"/>
          <w:sz w:val="21"/>
          <w:szCs w:val="21"/>
        </w:rPr>
        <w:t xml:space="preserve"> от «___» _____ 20_ года № ____, Продавец </w:t>
      </w:r>
      <w:r w:rsidR="00217C20" w:rsidRPr="00812E4D">
        <w:rPr>
          <w:color w:val="000000" w:themeColor="text1"/>
          <w:sz w:val="21"/>
          <w:szCs w:val="21"/>
        </w:rPr>
        <w:t>обязуется передать</w:t>
      </w:r>
      <w:r w:rsidR="00CD3D74" w:rsidRPr="00812E4D">
        <w:rPr>
          <w:color w:val="000000" w:themeColor="text1"/>
          <w:sz w:val="21"/>
          <w:szCs w:val="21"/>
        </w:rPr>
        <w:t xml:space="preserve"> в полном объеме, а Покупатель </w:t>
      </w:r>
      <w:r w:rsidR="00217C20" w:rsidRPr="00812E4D">
        <w:rPr>
          <w:color w:val="000000" w:themeColor="text1"/>
          <w:sz w:val="21"/>
          <w:szCs w:val="21"/>
        </w:rPr>
        <w:t>обязуется принять</w:t>
      </w:r>
      <w:r w:rsidR="00CD3D74" w:rsidRPr="00812E4D">
        <w:rPr>
          <w:color w:val="000000" w:themeColor="text1"/>
          <w:sz w:val="21"/>
          <w:szCs w:val="21"/>
        </w:rPr>
        <w:t xml:space="preserve"> </w:t>
      </w:r>
      <w:r w:rsidR="00217C20" w:rsidRPr="00812E4D">
        <w:rPr>
          <w:color w:val="000000" w:themeColor="text1"/>
          <w:sz w:val="21"/>
          <w:szCs w:val="21"/>
        </w:rPr>
        <w:t>и оплатить</w:t>
      </w:r>
      <w:r w:rsidR="00A321B1" w:rsidRPr="00812E4D">
        <w:rPr>
          <w:color w:val="000000" w:themeColor="text1"/>
          <w:sz w:val="21"/>
          <w:szCs w:val="21"/>
        </w:rPr>
        <w:t xml:space="preserve"> следующее имущество (далее – «Имущество»)</w:t>
      </w:r>
      <w:r w:rsidR="00217C20" w:rsidRPr="00812E4D">
        <w:rPr>
          <w:color w:val="000000" w:themeColor="text1"/>
          <w:sz w:val="21"/>
          <w:szCs w:val="21"/>
        </w:rPr>
        <w:t>:</w:t>
      </w:r>
    </w:p>
    <w:p w14:paraId="109F7C92" w14:textId="530A3FEF" w:rsidR="00CD3D74" w:rsidRPr="00812E4D" w:rsidRDefault="00CD3D74" w:rsidP="00217C20">
      <w:pPr>
        <w:pStyle w:val="a3"/>
        <w:numPr>
          <w:ilvl w:val="2"/>
          <w:numId w:val="1"/>
        </w:numPr>
        <w:tabs>
          <w:tab w:val="left" w:pos="567"/>
        </w:tabs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исключительные права на товарные знаки, поименованные</w:t>
      </w:r>
      <w:r w:rsidR="00A321B1" w:rsidRPr="00812E4D">
        <w:rPr>
          <w:color w:val="000000" w:themeColor="text1"/>
          <w:sz w:val="21"/>
          <w:szCs w:val="21"/>
        </w:rPr>
        <w:t xml:space="preserve"> </w:t>
      </w:r>
      <w:r w:rsidRPr="00812E4D">
        <w:rPr>
          <w:color w:val="000000" w:themeColor="text1"/>
          <w:sz w:val="21"/>
          <w:szCs w:val="21"/>
        </w:rPr>
        <w:t>в Приложении № 1 к Договор</w:t>
      </w:r>
      <w:r w:rsidR="00217C20" w:rsidRPr="00812E4D">
        <w:rPr>
          <w:color w:val="000000" w:themeColor="text1"/>
          <w:sz w:val="21"/>
          <w:szCs w:val="21"/>
        </w:rPr>
        <w:t>у (далее – «</w:t>
      </w:r>
      <w:r w:rsidR="00217C20" w:rsidRPr="005777BA">
        <w:rPr>
          <w:b/>
          <w:bCs/>
          <w:color w:val="000000" w:themeColor="text1"/>
          <w:sz w:val="21"/>
          <w:szCs w:val="21"/>
        </w:rPr>
        <w:t>Товарные знаки</w:t>
      </w:r>
      <w:r w:rsidR="00217C20" w:rsidRPr="00812E4D">
        <w:rPr>
          <w:color w:val="000000" w:themeColor="text1"/>
          <w:sz w:val="21"/>
          <w:szCs w:val="21"/>
        </w:rPr>
        <w:t>»);</w:t>
      </w:r>
    </w:p>
    <w:p w14:paraId="0E2CB062" w14:textId="5BB2AF06" w:rsidR="00A321B1" w:rsidRPr="00812E4D" w:rsidRDefault="00217C20" w:rsidP="00A321B1">
      <w:pPr>
        <w:pStyle w:val="a3"/>
        <w:numPr>
          <w:ilvl w:val="2"/>
          <w:numId w:val="1"/>
        </w:numPr>
        <w:tabs>
          <w:tab w:val="left" w:pos="567"/>
        </w:tabs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права пользования и администрирования доменных имен, поименованных в Приложении № 1 к Договору (далее – «</w:t>
      </w:r>
      <w:r w:rsidRPr="005777BA">
        <w:rPr>
          <w:b/>
          <w:bCs/>
          <w:color w:val="000000" w:themeColor="text1"/>
          <w:sz w:val="21"/>
          <w:szCs w:val="21"/>
        </w:rPr>
        <w:t>Домены</w:t>
      </w:r>
      <w:r w:rsidRPr="00812E4D">
        <w:rPr>
          <w:color w:val="000000" w:themeColor="text1"/>
          <w:sz w:val="21"/>
          <w:szCs w:val="21"/>
        </w:rPr>
        <w:t>»).</w:t>
      </w:r>
    </w:p>
    <w:p w14:paraId="62B5564B" w14:textId="0E77D437" w:rsidR="00A321B1" w:rsidRPr="00812E4D" w:rsidRDefault="00A321B1" w:rsidP="00A321B1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Передаваемые по настоящему Договору исключительные права на Товарные знаки </w:t>
      </w:r>
      <w:r w:rsidR="007B3B67" w:rsidRPr="00812E4D">
        <w:rPr>
          <w:color w:val="000000" w:themeColor="text1"/>
          <w:sz w:val="21"/>
          <w:szCs w:val="21"/>
        </w:rPr>
        <w:t xml:space="preserve">зарегистрированы в Государственном реестре товарных знаков и знаков обслуживания Российской Федерации в установленном порядке. Номера регистрации Товарных знаков и </w:t>
      </w:r>
      <w:r w:rsidR="0010583B">
        <w:rPr>
          <w:color w:val="000000" w:themeColor="text1"/>
          <w:sz w:val="21"/>
          <w:szCs w:val="21"/>
        </w:rPr>
        <w:t xml:space="preserve">текущие </w:t>
      </w:r>
      <w:r w:rsidR="007B3B67" w:rsidRPr="00812E4D">
        <w:rPr>
          <w:color w:val="000000" w:themeColor="text1"/>
          <w:sz w:val="21"/>
          <w:szCs w:val="21"/>
        </w:rPr>
        <w:t>сроки их действия указаны в Приложении № 1 к Договору</w:t>
      </w:r>
      <w:r w:rsidR="0010583B">
        <w:rPr>
          <w:color w:val="000000" w:themeColor="text1"/>
          <w:sz w:val="21"/>
          <w:szCs w:val="21"/>
        </w:rPr>
        <w:t xml:space="preserve"> (в случае продления сроков действия исключительных прав до момента заключения настоящего Договора по итогам Торгов, внесение изменений в Договор не требуется)</w:t>
      </w:r>
      <w:r w:rsidR="007B3B67" w:rsidRPr="00812E4D">
        <w:rPr>
          <w:color w:val="000000" w:themeColor="text1"/>
          <w:sz w:val="21"/>
          <w:szCs w:val="21"/>
        </w:rPr>
        <w:t>. Товарные знаки передаются в отношении всех групп товаров, для индивидуализации которых зарегистрированы эти Товарные знаки</w:t>
      </w:r>
      <w:r w:rsidR="003D22DA" w:rsidRPr="00812E4D">
        <w:rPr>
          <w:color w:val="000000" w:themeColor="text1"/>
          <w:sz w:val="21"/>
          <w:szCs w:val="21"/>
        </w:rPr>
        <w:t>, исключительные права передаются в полном объеме.</w:t>
      </w:r>
    </w:p>
    <w:p w14:paraId="64332308" w14:textId="41CECEFD" w:rsidR="007B3B67" w:rsidRPr="00812E4D" w:rsidRDefault="007B3B67" w:rsidP="00A321B1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Передаваемые по настоящему Договору права пользования и администрирования Доменами зарегистрированы </w:t>
      </w:r>
      <w:r w:rsidR="003D22DA" w:rsidRPr="00812E4D">
        <w:rPr>
          <w:color w:val="000000" w:themeColor="text1"/>
          <w:sz w:val="21"/>
          <w:szCs w:val="21"/>
        </w:rPr>
        <w:t xml:space="preserve">за Продавцом </w:t>
      </w:r>
      <w:r w:rsidRPr="00812E4D">
        <w:rPr>
          <w:color w:val="000000" w:themeColor="text1"/>
          <w:sz w:val="21"/>
          <w:szCs w:val="21"/>
        </w:rPr>
        <w:t>в установленном порядке</w:t>
      </w:r>
      <w:r w:rsidR="003D22DA" w:rsidRPr="00812E4D">
        <w:rPr>
          <w:color w:val="000000" w:themeColor="text1"/>
          <w:sz w:val="21"/>
          <w:szCs w:val="21"/>
        </w:rPr>
        <w:t>, права передаются в полном объеме.</w:t>
      </w:r>
    </w:p>
    <w:p w14:paraId="330E2828" w14:textId="3DB04159" w:rsidR="00A321B1" w:rsidRPr="00812E4D" w:rsidRDefault="007B18C5" w:rsidP="00A321B1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Настоящий </w:t>
      </w:r>
      <w:r w:rsidR="007B3B67" w:rsidRPr="00812E4D">
        <w:rPr>
          <w:color w:val="000000" w:themeColor="text1"/>
          <w:sz w:val="21"/>
          <w:szCs w:val="21"/>
        </w:rPr>
        <w:t>Д</w:t>
      </w:r>
      <w:r w:rsidRPr="00812E4D">
        <w:rPr>
          <w:color w:val="000000" w:themeColor="text1"/>
          <w:sz w:val="21"/>
          <w:szCs w:val="21"/>
        </w:rPr>
        <w:t>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Продавца, состоявшихс</w:t>
      </w:r>
      <w:r w:rsidR="00104A69" w:rsidRPr="00812E4D">
        <w:rPr>
          <w:color w:val="000000" w:themeColor="text1"/>
          <w:sz w:val="21"/>
          <w:szCs w:val="21"/>
        </w:rPr>
        <w:t>я</w:t>
      </w:r>
      <w:r w:rsidRPr="00812E4D">
        <w:rPr>
          <w:color w:val="000000" w:themeColor="text1"/>
          <w:sz w:val="21"/>
          <w:szCs w:val="21"/>
        </w:rPr>
        <w:t xml:space="preserve"> на электронной торговой площадке </w:t>
      </w:r>
      <w:r w:rsidR="000C0FB0" w:rsidRPr="00812E4D">
        <w:rPr>
          <w:color w:val="000000" w:themeColor="text1"/>
          <w:sz w:val="21"/>
          <w:szCs w:val="21"/>
        </w:rPr>
        <w:t>АО «Центр Дистанционных Торгов»</w:t>
      </w:r>
      <w:r w:rsidR="00CD7C38" w:rsidRPr="00812E4D">
        <w:rPr>
          <w:color w:val="000000" w:themeColor="text1"/>
          <w:sz w:val="21"/>
          <w:szCs w:val="21"/>
        </w:rPr>
        <w:t xml:space="preserve"> (</w:t>
      </w:r>
      <w:hyperlink r:id="rId10" w:history="1">
        <w:r w:rsidR="00CD7C38" w:rsidRPr="00812E4D">
          <w:rPr>
            <w:rStyle w:val="a4"/>
            <w:color w:val="000000" w:themeColor="text1"/>
            <w:sz w:val="21"/>
            <w:szCs w:val="21"/>
          </w:rPr>
          <w:t>www.cdtrf.ru</w:t>
        </w:r>
      </w:hyperlink>
      <w:r w:rsidR="00CD7C38" w:rsidRPr="00812E4D">
        <w:rPr>
          <w:color w:val="000000" w:themeColor="text1"/>
          <w:sz w:val="21"/>
          <w:szCs w:val="21"/>
        </w:rPr>
        <w:t>).</w:t>
      </w:r>
    </w:p>
    <w:p w14:paraId="1D1F4041" w14:textId="77777777" w:rsidR="007B18C5" w:rsidRPr="00812E4D" w:rsidRDefault="007B18C5" w:rsidP="007B18C5">
      <w:pPr>
        <w:ind w:firstLine="709"/>
        <w:jc w:val="both"/>
        <w:rPr>
          <w:color w:val="000000" w:themeColor="text1"/>
          <w:sz w:val="21"/>
          <w:szCs w:val="21"/>
          <w:highlight w:val="yellow"/>
        </w:rPr>
      </w:pPr>
    </w:p>
    <w:p w14:paraId="52F0C877" w14:textId="77777777" w:rsidR="007B18C5" w:rsidRPr="00812E4D" w:rsidRDefault="00E20E22" w:rsidP="001B71AB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812E4D">
        <w:rPr>
          <w:b/>
          <w:color w:val="000000" w:themeColor="text1"/>
          <w:sz w:val="21"/>
          <w:szCs w:val="21"/>
        </w:rPr>
        <w:t>ОБЯЗАННОСТИ СТОРОН</w:t>
      </w:r>
    </w:p>
    <w:p w14:paraId="7A4768AD" w14:textId="77777777" w:rsidR="00E20E22" w:rsidRPr="00812E4D" w:rsidRDefault="00E20E22" w:rsidP="00E20E22">
      <w:pPr>
        <w:pStyle w:val="a3"/>
        <w:rPr>
          <w:b/>
          <w:color w:val="000000" w:themeColor="text1"/>
          <w:sz w:val="21"/>
          <w:szCs w:val="21"/>
        </w:rPr>
      </w:pPr>
    </w:p>
    <w:p w14:paraId="1E303330" w14:textId="77777777" w:rsidR="003D22DA" w:rsidRPr="00812E4D" w:rsidRDefault="007B18C5" w:rsidP="003D22DA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Продавец </w:t>
      </w:r>
      <w:r w:rsidR="00A321B1" w:rsidRPr="00812E4D">
        <w:rPr>
          <w:color w:val="000000" w:themeColor="text1"/>
          <w:sz w:val="21"/>
          <w:szCs w:val="21"/>
        </w:rPr>
        <w:t>обязуется</w:t>
      </w:r>
      <w:r w:rsidR="003D22DA" w:rsidRPr="00812E4D">
        <w:rPr>
          <w:color w:val="000000" w:themeColor="text1"/>
          <w:sz w:val="21"/>
          <w:szCs w:val="21"/>
        </w:rPr>
        <w:t xml:space="preserve"> п</w:t>
      </w:r>
      <w:r w:rsidR="00A321B1" w:rsidRPr="00812E4D">
        <w:rPr>
          <w:color w:val="000000" w:themeColor="text1"/>
          <w:sz w:val="21"/>
          <w:szCs w:val="21"/>
        </w:rPr>
        <w:t>ередать Покупателю исключительные права на Товарный знак и Домены в соответствии с действующим законодательством Российской Федерации.</w:t>
      </w:r>
    </w:p>
    <w:p w14:paraId="30BF1477" w14:textId="2D58A302" w:rsidR="003D22DA" w:rsidRPr="00812E4D" w:rsidRDefault="003D22DA" w:rsidP="003D22DA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Продавец гарантирует, что его исключительные права на Товарные знаки и Домены не оспариваются, не признаны недействительными, не прекращены</w:t>
      </w:r>
      <w:r w:rsidR="009F10A9" w:rsidRPr="00812E4D">
        <w:rPr>
          <w:color w:val="000000" w:themeColor="text1"/>
          <w:sz w:val="21"/>
          <w:szCs w:val="21"/>
        </w:rPr>
        <w:t>, не переданы третьим лицам.</w:t>
      </w:r>
    </w:p>
    <w:p w14:paraId="792C3D85" w14:textId="4467F284" w:rsidR="003B7DC4" w:rsidRPr="00812E4D" w:rsidRDefault="003D22DA" w:rsidP="003B7DC4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Продавец обязуется совершить все необходимые действия для государственной регистрации </w:t>
      </w:r>
      <w:r w:rsidR="003B7DC4" w:rsidRPr="00812E4D">
        <w:rPr>
          <w:color w:val="000000" w:themeColor="text1"/>
          <w:sz w:val="21"/>
          <w:szCs w:val="21"/>
        </w:rPr>
        <w:t xml:space="preserve">распоряжения </w:t>
      </w:r>
      <w:r w:rsidRPr="00812E4D">
        <w:rPr>
          <w:color w:val="000000" w:themeColor="text1"/>
          <w:sz w:val="21"/>
          <w:szCs w:val="21"/>
        </w:rPr>
        <w:t>исключительны</w:t>
      </w:r>
      <w:r w:rsidR="003B7DC4" w:rsidRPr="00812E4D">
        <w:rPr>
          <w:color w:val="000000" w:themeColor="text1"/>
          <w:sz w:val="21"/>
          <w:szCs w:val="21"/>
        </w:rPr>
        <w:t>ми</w:t>
      </w:r>
      <w:r w:rsidRPr="00812E4D">
        <w:rPr>
          <w:color w:val="000000" w:themeColor="text1"/>
          <w:sz w:val="21"/>
          <w:szCs w:val="21"/>
        </w:rPr>
        <w:t xml:space="preserve"> прав</w:t>
      </w:r>
      <w:r w:rsidR="003B7DC4" w:rsidRPr="00812E4D">
        <w:rPr>
          <w:color w:val="000000" w:themeColor="text1"/>
          <w:sz w:val="21"/>
          <w:szCs w:val="21"/>
        </w:rPr>
        <w:t xml:space="preserve">ами по настоящему Договору в установленном порядке, а также осуществить все необходимые действия по передаче прав пользования и администрирования Доменами в срок, установленный </w:t>
      </w:r>
      <w:r w:rsidR="007B18C5" w:rsidRPr="00812E4D">
        <w:rPr>
          <w:color w:val="000000" w:themeColor="text1"/>
          <w:sz w:val="21"/>
          <w:szCs w:val="21"/>
        </w:rPr>
        <w:t xml:space="preserve">п. 4.2. настоящего </w:t>
      </w:r>
      <w:r w:rsidR="003B7DC4" w:rsidRPr="00812E4D">
        <w:rPr>
          <w:color w:val="000000" w:themeColor="text1"/>
          <w:sz w:val="21"/>
          <w:szCs w:val="21"/>
        </w:rPr>
        <w:t>Д</w:t>
      </w:r>
      <w:r w:rsidR="007B18C5" w:rsidRPr="00812E4D">
        <w:rPr>
          <w:color w:val="000000" w:themeColor="text1"/>
          <w:sz w:val="21"/>
          <w:szCs w:val="21"/>
        </w:rPr>
        <w:t>оговора.</w:t>
      </w:r>
    </w:p>
    <w:p w14:paraId="3798A521" w14:textId="77777777" w:rsidR="003B7DC4" w:rsidRPr="00812E4D" w:rsidRDefault="007B18C5" w:rsidP="003B7DC4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Покупатель обязан:</w:t>
      </w:r>
    </w:p>
    <w:p w14:paraId="34383488" w14:textId="77777777" w:rsidR="00DB0A07" w:rsidRPr="00812E4D" w:rsidRDefault="007B18C5" w:rsidP="00DB0A07">
      <w:pPr>
        <w:pStyle w:val="a3"/>
        <w:numPr>
          <w:ilvl w:val="2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Оплатить цену, указанную в п. 3.1. настоящего </w:t>
      </w:r>
      <w:r w:rsidR="003B7DC4" w:rsidRPr="00812E4D">
        <w:rPr>
          <w:color w:val="000000" w:themeColor="text1"/>
          <w:sz w:val="21"/>
          <w:szCs w:val="21"/>
        </w:rPr>
        <w:t>Д</w:t>
      </w:r>
      <w:r w:rsidRPr="00812E4D">
        <w:rPr>
          <w:color w:val="000000" w:themeColor="text1"/>
          <w:sz w:val="21"/>
          <w:szCs w:val="21"/>
        </w:rPr>
        <w:t xml:space="preserve">оговора, в порядке, </w:t>
      </w:r>
      <w:r w:rsidR="000C0FB0" w:rsidRPr="00812E4D">
        <w:rPr>
          <w:color w:val="000000" w:themeColor="text1"/>
          <w:sz w:val="21"/>
          <w:szCs w:val="21"/>
        </w:rPr>
        <w:t>предусмотренном настоящим</w:t>
      </w:r>
      <w:r w:rsidRPr="00812E4D">
        <w:rPr>
          <w:color w:val="000000" w:themeColor="text1"/>
          <w:sz w:val="21"/>
          <w:szCs w:val="21"/>
        </w:rPr>
        <w:t xml:space="preserve"> </w:t>
      </w:r>
      <w:r w:rsidR="003B7DC4" w:rsidRPr="00812E4D">
        <w:rPr>
          <w:color w:val="000000" w:themeColor="text1"/>
          <w:sz w:val="21"/>
          <w:szCs w:val="21"/>
        </w:rPr>
        <w:t>Д</w:t>
      </w:r>
      <w:r w:rsidRPr="00812E4D">
        <w:rPr>
          <w:color w:val="000000" w:themeColor="text1"/>
          <w:sz w:val="21"/>
          <w:szCs w:val="21"/>
        </w:rPr>
        <w:t>оговором.</w:t>
      </w:r>
    </w:p>
    <w:p w14:paraId="136C9E90" w14:textId="2F8F63C8" w:rsidR="0089278A" w:rsidRPr="00812E4D" w:rsidRDefault="00DB0A07" w:rsidP="0089278A">
      <w:pPr>
        <w:pStyle w:val="a3"/>
        <w:numPr>
          <w:ilvl w:val="2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Совершить все необходимые действия для государственной регистрации распоряжения исключительными правами по настоящему Договору в установленном порядке, а также осуществить все необходимые действия по принятию прав пользования и администрирования Доменами в срок, установленный п. 4.2. настоящего Договора</w:t>
      </w:r>
      <w:r w:rsidR="0089278A" w:rsidRPr="00812E4D">
        <w:rPr>
          <w:color w:val="000000" w:themeColor="text1"/>
          <w:sz w:val="21"/>
          <w:szCs w:val="21"/>
        </w:rPr>
        <w:t>.</w:t>
      </w:r>
    </w:p>
    <w:p w14:paraId="2B64B41E" w14:textId="03E26747" w:rsidR="00DB0A07" w:rsidRDefault="00DB0A07" w:rsidP="0089278A">
      <w:pPr>
        <w:pStyle w:val="a3"/>
        <w:numPr>
          <w:ilvl w:val="2"/>
          <w:numId w:val="1"/>
        </w:numPr>
        <w:tabs>
          <w:tab w:val="left" w:pos="709"/>
          <w:tab w:val="left" w:pos="1418"/>
        </w:tabs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Нести все необходимые расходы</w:t>
      </w:r>
      <w:r w:rsidR="006A281F" w:rsidRPr="00812E4D">
        <w:rPr>
          <w:color w:val="000000" w:themeColor="text1"/>
          <w:sz w:val="21"/>
          <w:szCs w:val="21"/>
        </w:rPr>
        <w:t xml:space="preserve"> </w:t>
      </w:r>
      <w:r w:rsidR="00EF5662" w:rsidRPr="00812E4D">
        <w:rPr>
          <w:color w:val="000000" w:themeColor="text1"/>
          <w:sz w:val="21"/>
          <w:szCs w:val="21"/>
        </w:rPr>
        <w:t>для передачи</w:t>
      </w:r>
      <w:r w:rsidR="006A281F" w:rsidRPr="00812E4D">
        <w:rPr>
          <w:color w:val="000000" w:themeColor="text1"/>
          <w:sz w:val="21"/>
          <w:szCs w:val="21"/>
        </w:rPr>
        <w:t xml:space="preserve"> исключительны</w:t>
      </w:r>
      <w:r w:rsidR="00EF5662" w:rsidRPr="00812E4D">
        <w:rPr>
          <w:color w:val="000000" w:themeColor="text1"/>
          <w:sz w:val="21"/>
          <w:szCs w:val="21"/>
        </w:rPr>
        <w:t>х</w:t>
      </w:r>
      <w:r w:rsidR="006A281F" w:rsidRPr="00812E4D">
        <w:rPr>
          <w:color w:val="000000" w:themeColor="text1"/>
          <w:sz w:val="21"/>
          <w:szCs w:val="21"/>
        </w:rPr>
        <w:t xml:space="preserve"> прав</w:t>
      </w:r>
      <w:r w:rsidR="009F10A9" w:rsidRPr="00812E4D">
        <w:rPr>
          <w:color w:val="000000" w:themeColor="text1"/>
          <w:sz w:val="21"/>
          <w:szCs w:val="21"/>
        </w:rPr>
        <w:t xml:space="preserve"> </w:t>
      </w:r>
      <w:r w:rsidR="006A281F" w:rsidRPr="00812E4D">
        <w:rPr>
          <w:color w:val="000000" w:themeColor="text1"/>
          <w:sz w:val="21"/>
          <w:szCs w:val="21"/>
        </w:rPr>
        <w:t xml:space="preserve">по настоящему Договору, включая </w:t>
      </w:r>
      <w:r w:rsidR="00EF5662" w:rsidRPr="00812E4D">
        <w:rPr>
          <w:color w:val="000000" w:themeColor="text1"/>
          <w:sz w:val="21"/>
          <w:szCs w:val="21"/>
        </w:rPr>
        <w:t xml:space="preserve">(но не ограничиваясь): </w:t>
      </w:r>
      <w:r w:rsidR="006A281F" w:rsidRPr="00812E4D">
        <w:rPr>
          <w:color w:val="000000" w:themeColor="text1"/>
          <w:sz w:val="21"/>
          <w:szCs w:val="21"/>
        </w:rPr>
        <w:t>оплату госпошлин за внесение изменений о месте нахождения правообладателя (</w:t>
      </w:r>
      <w:r w:rsidR="00DC747B" w:rsidRPr="00812E4D">
        <w:rPr>
          <w:color w:val="000000" w:themeColor="text1"/>
          <w:sz w:val="21"/>
          <w:szCs w:val="21"/>
        </w:rPr>
        <w:t xml:space="preserve">внесение актуального </w:t>
      </w:r>
      <w:r w:rsidR="006A281F" w:rsidRPr="00812E4D">
        <w:rPr>
          <w:color w:val="000000" w:themeColor="text1"/>
          <w:sz w:val="21"/>
          <w:szCs w:val="21"/>
        </w:rPr>
        <w:t>адрес</w:t>
      </w:r>
      <w:r w:rsidR="00DC747B" w:rsidRPr="00812E4D">
        <w:rPr>
          <w:color w:val="000000" w:themeColor="text1"/>
          <w:sz w:val="21"/>
          <w:szCs w:val="21"/>
        </w:rPr>
        <w:t>а</w:t>
      </w:r>
      <w:r w:rsidR="006A281F" w:rsidRPr="00812E4D">
        <w:rPr>
          <w:color w:val="000000" w:themeColor="text1"/>
          <w:sz w:val="21"/>
          <w:szCs w:val="21"/>
        </w:rPr>
        <w:t xml:space="preserve"> </w:t>
      </w:r>
      <w:r w:rsidR="0089278A" w:rsidRPr="00812E4D">
        <w:rPr>
          <w:color w:val="000000" w:themeColor="text1"/>
          <w:sz w:val="21"/>
          <w:szCs w:val="21"/>
        </w:rPr>
        <w:t>П</w:t>
      </w:r>
      <w:r w:rsidR="006A281F" w:rsidRPr="00812E4D">
        <w:rPr>
          <w:color w:val="000000" w:themeColor="text1"/>
          <w:sz w:val="21"/>
          <w:szCs w:val="21"/>
        </w:rPr>
        <w:t xml:space="preserve">родавца) </w:t>
      </w:r>
      <w:r w:rsidR="00EF5662" w:rsidRPr="00812E4D">
        <w:rPr>
          <w:color w:val="000000" w:themeColor="text1"/>
          <w:sz w:val="21"/>
          <w:szCs w:val="21"/>
        </w:rPr>
        <w:t xml:space="preserve">по каждому товарному знаку </w:t>
      </w:r>
      <w:r w:rsidR="006A281F" w:rsidRPr="00812E4D">
        <w:rPr>
          <w:color w:val="000000" w:themeColor="text1"/>
          <w:sz w:val="21"/>
          <w:szCs w:val="21"/>
        </w:rPr>
        <w:t xml:space="preserve">в Государственный реестр товарных знаков и знаков обслуживания Российской Федерации, </w:t>
      </w:r>
      <w:r w:rsidR="00EF5662" w:rsidRPr="00812E4D">
        <w:rPr>
          <w:color w:val="000000" w:themeColor="text1"/>
          <w:sz w:val="21"/>
          <w:szCs w:val="21"/>
        </w:rPr>
        <w:t xml:space="preserve">по </w:t>
      </w:r>
      <w:r w:rsidR="0089278A" w:rsidRPr="00812E4D">
        <w:rPr>
          <w:color w:val="000000" w:themeColor="text1"/>
          <w:sz w:val="21"/>
          <w:szCs w:val="21"/>
        </w:rPr>
        <w:t xml:space="preserve">внесению изменений </w:t>
      </w:r>
      <w:r w:rsidR="006A281F" w:rsidRPr="00812E4D">
        <w:rPr>
          <w:color w:val="000000" w:themeColor="text1"/>
          <w:sz w:val="21"/>
          <w:szCs w:val="21"/>
        </w:rPr>
        <w:t>в свидетельства об исключительном праве</w:t>
      </w:r>
      <w:r w:rsidR="0089278A" w:rsidRPr="00812E4D">
        <w:rPr>
          <w:color w:val="000000" w:themeColor="text1"/>
          <w:sz w:val="21"/>
          <w:szCs w:val="21"/>
        </w:rPr>
        <w:t xml:space="preserve"> на каждый из товарных знаков, госпошлин за государственную регистрацию распоряжения </w:t>
      </w:r>
      <w:r w:rsidR="00EF5662" w:rsidRPr="00812E4D">
        <w:rPr>
          <w:color w:val="000000" w:themeColor="text1"/>
          <w:sz w:val="21"/>
          <w:szCs w:val="21"/>
        </w:rPr>
        <w:t xml:space="preserve">Товарными знаками </w:t>
      </w:r>
      <w:r w:rsidR="0089278A" w:rsidRPr="00812E4D">
        <w:rPr>
          <w:color w:val="000000" w:themeColor="text1"/>
          <w:sz w:val="21"/>
          <w:szCs w:val="21"/>
        </w:rPr>
        <w:t>по Договору</w:t>
      </w:r>
      <w:r w:rsidR="00EF5662" w:rsidRPr="00812E4D">
        <w:rPr>
          <w:color w:val="000000" w:themeColor="text1"/>
          <w:sz w:val="21"/>
          <w:szCs w:val="21"/>
        </w:rPr>
        <w:t xml:space="preserve">, </w:t>
      </w:r>
      <w:r w:rsidR="0089278A" w:rsidRPr="00812E4D">
        <w:rPr>
          <w:color w:val="000000" w:themeColor="text1"/>
          <w:sz w:val="21"/>
          <w:szCs w:val="21"/>
        </w:rPr>
        <w:t xml:space="preserve">расходы по оплате услуг </w:t>
      </w:r>
      <w:r w:rsidR="0089278A" w:rsidRPr="00812E4D">
        <w:rPr>
          <w:color w:val="000000" w:themeColor="text1"/>
          <w:sz w:val="21"/>
          <w:szCs w:val="21"/>
        </w:rPr>
        <w:lastRenderedPageBreak/>
        <w:t>регистратора Доменов по осуществлению смены администратора Доменов</w:t>
      </w:r>
      <w:r w:rsidR="005777BA">
        <w:rPr>
          <w:color w:val="000000" w:themeColor="text1"/>
          <w:sz w:val="21"/>
          <w:szCs w:val="21"/>
        </w:rPr>
        <w:t>, иные необходимые для исполнения настоящего Договора расходы</w:t>
      </w:r>
      <w:r w:rsidR="0089278A" w:rsidRPr="00812E4D">
        <w:rPr>
          <w:color w:val="000000" w:themeColor="text1"/>
          <w:sz w:val="21"/>
          <w:szCs w:val="21"/>
        </w:rPr>
        <w:t>.</w:t>
      </w:r>
    </w:p>
    <w:p w14:paraId="731B83B9" w14:textId="77777777" w:rsidR="005777BA" w:rsidRPr="005777BA" w:rsidRDefault="005777BA" w:rsidP="005777BA">
      <w:pPr>
        <w:tabs>
          <w:tab w:val="left" w:pos="709"/>
          <w:tab w:val="left" w:pos="1418"/>
        </w:tabs>
        <w:jc w:val="both"/>
        <w:rPr>
          <w:color w:val="000000" w:themeColor="text1"/>
          <w:sz w:val="21"/>
          <w:szCs w:val="21"/>
        </w:rPr>
      </w:pPr>
    </w:p>
    <w:p w14:paraId="60BBBCEC" w14:textId="0ADFA004" w:rsidR="007B18C5" w:rsidRPr="00812E4D" w:rsidRDefault="00E20E22" w:rsidP="009F10A9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812E4D">
        <w:rPr>
          <w:b/>
          <w:color w:val="000000" w:themeColor="text1"/>
          <w:sz w:val="21"/>
          <w:szCs w:val="21"/>
        </w:rPr>
        <w:t>СТОИМОСТЬ ИМУЩЕСТВА И ПОРЯДОК ЕГО ОПЛАТЫ</w:t>
      </w:r>
    </w:p>
    <w:p w14:paraId="400A70C0" w14:textId="77777777" w:rsidR="005F64AD" w:rsidRPr="00812E4D" w:rsidRDefault="005F64AD" w:rsidP="005F64AD">
      <w:pPr>
        <w:jc w:val="center"/>
        <w:rPr>
          <w:b/>
          <w:color w:val="000000" w:themeColor="text1"/>
          <w:sz w:val="21"/>
          <w:szCs w:val="21"/>
        </w:rPr>
      </w:pPr>
    </w:p>
    <w:p w14:paraId="297F0DFC" w14:textId="5737D428" w:rsidR="00693FF4" w:rsidRPr="00812E4D" w:rsidRDefault="007B18C5" w:rsidP="009F10A9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Общая стоимость </w:t>
      </w:r>
      <w:r w:rsidR="001B25DD" w:rsidRPr="00812E4D">
        <w:rPr>
          <w:color w:val="000000" w:themeColor="text1"/>
          <w:sz w:val="21"/>
          <w:szCs w:val="21"/>
        </w:rPr>
        <w:t>передаваемых по настоящему Договору исключительных прав (</w:t>
      </w:r>
      <w:r w:rsidRPr="00812E4D">
        <w:rPr>
          <w:color w:val="000000" w:themeColor="text1"/>
          <w:sz w:val="21"/>
          <w:szCs w:val="21"/>
        </w:rPr>
        <w:t>Имущества</w:t>
      </w:r>
      <w:r w:rsidR="001B25DD" w:rsidRPr="00812E4D">
        <w:rPr>
          <w:color w:val="000000" w:themeColor="text1"/>
          <w:sz w:val="21"/>
          <w:szCs w:val="21"/>
        </w:rPr>
        <w:t>)</w:t>
      </w:r>
      <w:r w:rsidRPr="00812E4D">
        <w:rPr>
          <w:color w:val="000000" w:themeColor="text1"/>
          <w:sz w:val="21"/>
          <w:szCs w:val="21"/>
        </w:rPr>
        <w:t xml:space="preserve"> составляет ________ (______________) руб. __ коп.</w:t>
      </w:r>
      <w:r w:rsidRPr="00812E4D">
        <w:rPr>
          <w:color w:val="000000" w:themeColor="text1"/>
          <w:sz w:val="21"/>
          <w:szCs w:val="21"/>
        </w:rPr>
        <w:tab/>
      </w:r>
    </w:p>
    <w:p w14:paraId="1D4B9D34" w14:textId="203443AD" w:rsidR="007B18C5" w:rsidRPr="00812E4D" w:rsidRDefault="007B18C5" w:rsidP="009F10A9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7CC62532" w14:textId="065929DD" w:rsidR="00A321B1" w:rsidRPr="00812E4D" w:rsidRDefault="007B18C5" w:rsidP="00A321B1">
      <w:pPr>
        <w:pStyle w:val="a3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75735131" w14:textId="77777777" w:rsidR="007B18C5" w:rsidRPr="00812E4D" w:rsidRDefault="007B18C5" w:rsidP="007B18C5">
      <w:pPr>
        <w:ind w:firstLine="709"/>
        <w:jc w:val="both"/>
        <w:rPr>
          <w:color w:val="000000" w:themeColor="text1"/>
          <w:sz w:val="21"/>
          <w:szCs w:val="21"/>
        </w:rPr>
      </w:pPr>
    </w:p>
    <w:p w14:paraId="63FEC766" w14:textId="78391FCE" w:rsidR="007B18C5" w:rsidRPr="00812E4D" w:rsidRDefault="00E20E22" w:rsidP="001B71AB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812E4D">
        <w:rPr>
          <w:b/>
          <w:color w:val="000000" w:themeColor="text1"/>
          <w:sz w:val="21"/>
          <w:szCs w:val="21"/>
        </w:rPr>
        <w:t xml:space="preserve">ПЕРЕДАЧА </w:t>
      </w:r>
      <w:r w:rsidR="00647445" w:rsidRPr="00812E4D">
        <w:rPr>
          <w:b/>
          <w:color w:val="000000" w:themeColor="text1"/>
          <w:sz w:val="21"/>
          <w:szCs w:val="21"/>
        </w:rPr>
        <w:t>ИСКЛЮЧИТЕЛЬНЫХ ПРАВ</w:t>
      </w:r>
    </w:p>
    <w:p w14:paraId="403484F9" w14:textId="77777777" w:rsidR="00E20E22" w:rsidRPr="00812E4D" w:rsidRDefault="00E20E22" w:rsidP="00E20E22">
      <w:pPr>
        <w:pStyle w:val="a3"/>
        <w:rPr>
          <w:b/>
          <w:color w:val="000000" w:themeColor="text1"/>
          <w:sz w:val="21"/>
          <w:szCs w:val="21"/>
        </w:rPr>
      </w:pPr>
    </w:p>
    <w:p w14:paraId="3EDF772B" w14:textId="0A844C02" w:rsidR="009F10A9" w:rsidRPr="00812E4D" w:rsidRDefault="007B18C5" w:rsidP="009F10A9">
      <w:pPr>
        <w:pStyle w:val="a3"/>
        <w:numPr>
          <w:ilvl w:val="1"/>
          <w:numId w:val="1"/>
        </w:numPr>
        <w:ind w:left="0" w:firstLine="360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Передача </w:t>
      </w:r>
      <w:r w:rsidR="009F10A9" w:rsidRPr="00812E4D">
        <w:rPr>
          <w:color w:val="000000" w:themeColor="text1"/>
          <w:sz w:val="21"/>
          <w:szCs w:val="21"/>
        </w:rPr>
        <w:t>исключительных прав производится Сторонами в соответствии с нормами действующего законодательства РФ, путем направления необходимого пакета документов в уполномоченны</w:t>
      </w:r>
      <w:r w:rsidR="00DC747B" w:rsidRPr="00812E4D">
        <w:rPr>
          <w:color w:val="000000" w:themeColor="text1"/>
          <w:sz w:val="21"/>
          <w:szCs w:val="21"/>
        </w:rPr>
        <w:t>й</w:t>
      </w:r>
      <w:r w:rsidR="009F10A9" w:rsidRPr="00812E4D">
        <w:rPr>
          <w:color w:val="000000" w:themeColor="text1"/>
          <w:sz w:val="21"/>
          <w:szCs w:val="21"/>
        </w:rPr>
        <w:t xml:space="preserve"> орган</w:t>
      </w:r>
      <w:r w:rsidR="00DC747B" w:rsidRPr="00812E4D">
        <w:rPr>
          <w:color w:val="000000" w:themeColor="text1"/>
          <w:sz w:val="21"/>
          <w:szCs w:val="21"/>
        </w:rPr>
        <w:t xml:space="preserve"> (</w:t>
      </w:r>
      <w:r w:rsidR="00647445" w:rsidRPr="00812E4D">
        <w:rPr>
          <w:color w:val="000000" w:themeColor="text1"/>
          <w:sz w:val="21"/>
          <w:szCs w:val="21"/>
        </w:rPr>
        <w:t xml:space="preserve">регистратору) </w:t>
      </w:r>
      <w:r w:rsidR="009F10A9" w:rsidRPr="00812E4D">
        <w:rPr>
          <w:color w:val="000000" w:themeColor="text1"/>
          <w:sz w:val="21"/>
          <w:szCs w:val="21"/>
        </w:rPr>
        <w:t>не позднее 10 (десяти) рабочих дней после полной оплаты стоимости Имущества</w:t>
      </w:r>
      <w:r w:rsidR="00DC747B" w:rsidRPr="00812E4D">
        <w:rPr>
          <w:color w:val="000000" w:themeColor="text1"/>
          <w:sz w:val="21"/>
          <w:szCs w:val="21"/>
        </w:rPr>
        <w:t xml:space="preserve"> в соответствии с разделом 3 Договора</w:t>
      </w:r>
      <w:r w:rsidR="009F10A9" w:rsidRPr="00812E4D">
        <w:rPr>
          <w:color w:val="000000" w:themeColor="text1"/>
          <w:sz w:val="21"/>
          <w:szCs w:val="21"/>
        </w:rPr>
        <w:t xml:space="preserve"> и при условии </w:t>
      </w:r>
      <w:r w:rsidR="00DC747B" w:rsidRPr="00812E4D">
        <w:rPr>
          <w:color w:val="000000" w:themeColor="text1"/>
          <w:sz w:val="21"/>
          <w:szCs w:val="21"/>
        </w:rPr>
        <w:t xml:space="preserve">полной </w:t>
      </w:r>
      <w:r w:rsidR="009F10A9" w:rsidRPr="00812E4D">
        <w:rPr>
          <w:color w:val="000000" w:themeColor="text1"/>
          <w:sz w:val="21"/>
          <w:szCs w:val="21"/>
        </w:rPr>
        <w:t>оплаты Покупателем всех необходимых пошлин в соответствии с п. 2.4.3. Договора.</w:t>
      </w:r>
    </w:p>
    <w:p w14:paraId="7031BAFD" w14:textId="49EF2B3E" w:rsidR="009F10A9" w:rsidRPr="00812E4D" w:rsidRDefault="00647445" w:rsidP="009F10A9">
      <w:pPr>
        <w:pStyle w:val="a3"/>
        <w:numPr>
          <w:ilvl w:val="1"/>
          <w:numId w:val="1"/>
        </w:numPr>
        <w:ind w:left="0" w:firstLine="360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Исключительные права переходят к Покупателю с момента </w:t>
      </w:r>
      <w:r w:rsidRPr="00812E4D">
        <w:rPr>
          <w:sz w:val="21"/>
          <w:szCs w:val="21"/>
        </w:rPr>
        <w:t xml:space="preserve">регистрации перехода исключительных прав </w:t>
      </w:r>
      <w:r w:rsidRPr="00812E4D">
        <w:rPr>
          <w:color w:val="000000" w:themeColor="text1"/>
          <w:sz w:val="21"/>
          <w:szCs w:val="21"/>
        </w:rPr>
        <w:t>на Товарные знаки</w:t>
      </w:r>
      <w:r w:rsidRPr="00812E4D">
        <w:rPr>
          <w:sz w:val="21"/>
          <w:szCs w:val="21"/>
        </w:rPr>
        <w:t xml:space="preserve"> (распоряжения по договору) / с момента передачи прав на Домены (смены администратора) в установленном порядке</w:t>
      </w:r>
      <w:r w:rsidR="003610C7" w:rsidRPr="00812E4D">
        <w:rPr>
          <w:sz w:val="21"/>
          <w:szCs w:val="21"/>
        </w:rPr>
        <w:t xml:space="preserve">, но в любом случае не ранее получения </w:t>
      </w:r>
      <w:r w:rsidR="005777BA">
        <w:rPr>
          <w:sz w:val="21"/>
          <w:szCs w:val="21"/>
        </w:rPr>
        <w:t>Продавцом</w:t>
      </w:r>
      <w:r w:rsidR="003610C7" w:rsidRPr="00812E4D">
        <w:rPr>
          <w:sz w:val="21"/>
          <w:szCs w:val="21"/>
        </w:rPr>
        <w:t xml:space="preserve"> полной оплаты по настоящему Договору.</w:t>
      </w:r>
    </w:p>
    <w:p w14:paraId="3C3332D6" w14:textId="1332223F" w:rsidR="002E42BA" w:rsidRPr="00812E4D" w:rsidRDefault="002E42BA" w:rsidP="00647445">
      <w:pPr>
        <w:jc w:val="both"/>
        <w:rPr>
          <w:color w:val="000000" w:themeColor="text1"/>
          <w:sz w:val="21"/>
          <w:szCs w:val="21"/>
        </w:rPr>
      </w:pPr>
    </w:p>
    <w:p w14:paraId="055890F3" w14:textId="31BD6763" w:rsidR="002E42BA" w:rsidRPr="00812E4D" w:rsidRDefault="002E42BA" w:rsidP="007B18C5">
      <w:pPr>
        <w:ind w:firstLine="709"/>
        <w:jc w:val="both"/>
        <w:rPr>
          <w:color w:val="000000" w:themeColor="text1"/>
          <w:sz w:val="21"/>
          <w:szCs w:val="21"/>
        </w:rPr>
      </w:pPr>
    </w:p>
    <w:p w14:paraId="332C032F" w14:textId="77777777" w:rsidR="007B18C5" w:rsidRPr="00812E4D" w:rsidRDefault="00E20E22" w:rsidP="001B71AB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812E4D">
        <w:rPr>
          <w:b/>
          <w:color w:val="000000" w:themeColor="text1"/>
          <w:sz w:val="21"/>
          <w:szCs w:val="21"/>
        </w:rPr>
        <w:t>ОТВЕТСТВЕННОСТЬ СТОРОН</w:t>
      </w:r>
    </w:p>
    <w:p w14:paraId="3A82E882" w14:textId="77777777" w:rsidR="00E20E22" w:rsidRPr="00812E4D" w:rsidRDefault="00E20E22" w:rsidP="00E20E22">
      <w:pPr>
        <w:pStyle w:val="a3"/>
        <w:rPr>
          <w:b/>
          <w:color w:val="000000" w:themeColor="text1"/>
          <w:sz w:val="21"/>
          <w:szCs w:val="21"/>
        </w:rPr>
      </w:pPr>
    </w:p>
    <w:p w14:paraId="4B1E932D" w14:textId="5240A0BA" w:rsidR="001B71AB" w:rsidRPr="00812E4D" w:rsidRDefault="007B18C5" w:rsidP="001B71AB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F00F7EB" w14:textId="23FB9CB0" w:rsidR="001B71AB" w:rsidRPr="00812E4D" w:rsidRDefault="001B71AB" w:rsidP="001B71AB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В случае отказа или уклонения Покупателя от исполнения условий настоящего договора по оплате имущества</w:t>
      </w:r>
      <w:r w:rsidR="003610C7" w:rsidRPr="00812E4D">
        <w:rPr>
          <w:color w:val="000000" w:themeColor="text1"/>
          <w:sz w:val="21"/>
          <w:szCs w:val="21"/>
        </w:rPr>
        <w:t xml:space="preserve">, оплате госпошлин и расходов в соответствии с п. 2.4.3. Договора </w:t>
      </w:r>
      <w:r w:rsidRPr="00812E4D">
        <w:rPr>
          <w:color w:val="000000" w:themeColor="text1"/>
          <w:sz w:val="21"/>
          <w:szCs w:val="21"/>
        </w:rPr>
        <w:t xml:space="preserve">(в том числе, если просрочка будет незначительной по времени и сумме) в течение установленных в </w:t>
      </w:r>
      <w:r w:rsidR="003610C7" w:rsidRPr="00812E4D">
        <w:rPr>
          <w:color w:val="000000" w:themeColor="text1"/>
          <w:sz w:val="21"/>
          <w:szCs w:val="21"/>
        </w:rPr>
        <w:t>До</w:t>
      </w:r>
      <w:r w:rsidRPr="00812E4D">
        <w:rPr>
          <w:color w:val="000000" w:themeColor="text1"/>
          <w:sz w:val="21"/>
          <w:szCs w:val="21"/>
        </w:rPr>
        <w:t xml:space="preserve">говоре сроков Продавец вправе в одностороннем порядке отказаться от исполнения </w:t>
      </w:r>
      <w:r w:rsidR="003610C7" w:rsidRPr="00812E4D">
        <w:rPr>
          <w:color w:val="000000" w:themeColor="text1"/>
          <w:sz w:val="21"/>
          <w:szCs w:val="21"/>
        </w:rPr>
        <w:t>До</w:t>
      </w:r>
      <w:r w:rsidRPr="00812E4D">
        <w:rPr>
          <w:color w:val="000000" w:themeColor="text1"/>
          <w:sz w:val="21"/>
          <w:szCs w:val="21"/>
        </w:rPr>
        <w:t xml:space="preserve">говора (расторгнуть договор) путем направления простого письменного уведомления Покупателю. </w:t>
      </w:r>
    </w:p>
    <w:p w14:paraId="1333D2A8" w14:textId="77777777" w:rsidR="007B18C5" w:rsidRPr="00812E4D" w:rsidRDefault="001B71AB" w:rsidP="001B71AB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Договор считается расторгнутым по истечении 10-ти календарных дней с даты получения Покупателем такого уведомления; при этом внесенный Покупателем задаток ему не возвращается. </w:t>
      </w:r>
      <w:r w:rsidR="007B18C5" w:rsidRPr="00812E4D">
        <w:rPr>
          <w:color w:val="000000" w:themeColor="text1"/>
          <w:sz w:val="21"/>
          <w:szCs w:val="21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46253A3E" w14:textId="77777777" w:rsidR="007B18C5" w:rsidRPr="00812E4D" w:rsidRDefault="007B18C5" w:rsidP="007B18C5">
      <w:pPr>
        <w:pStyle w:val="a3"/>
        <w:ind w:left="0" w:firstLine="709"/>
        <w:jc w:val="both"/>
        <w:rPr>
          <w:color w:val="000000" w:themeColor="text1"/>
          <w:sz w:val="21"/>
          <w:szCs w:val="21"/>
        </w:rPr>
      </w:pPr>
    </w:p>
    <w:p w14:paraId="1D3833BE" w14:textId="77777777" w:rsidR="007B18C5" w:rsidRPr="00812E4D" w:rsidRDefault="00E20E22" w:rsidP="001B71AB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812E4D">
        <w:rPr>
          <w:b/>
          <w:color w:val="000000" w:themeColor="text1"/>
          <w:sz w:val="21"/>
          <w:szCs w:val="21"/>
        </w:rPr>
        <w:t>ЗАКЛЮЧИТЕЛЬНЫЕ ПОЛОЖЕНИЯ</w:t>
      </w:r>
    </w:p>
    <w:p w14:paraId="1025C3FD" w14:textId="77777777" w:rsidR="00E20E22" w:rsidRPr="00812E4D" w:rsidRDefault="00E20E22" w:rsidP="00E20E22">
      <w:pPr>
        <w:pStyle w:val="a3"/>
        <w:rPr>
          <w:b/>
          <w:color w:val="000000" w:themeColor="text1"/>
          <w:sz w:val="21"/>
          <w:szCs w:val="21"/>
        </w:rPr>
      </w:pPr>
    </w:p>
    <w:p w14:paraId="13DC6AB9" w14:textId="77777777" w:rsidR="007B18C5" w:rsidRPr="00812E4D" w:rsidRDefault="007B18C5" w:rsidP="001B71AB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Договор вступает в силу с момента его подписания и прекращает свое действие при:</w:t>
      </w:r>
    </w:p>
    <w:p w14:paraId="09F6FC53" w14:textId="77777777" w:rsidR="007B18C5" w:rsidRPr="00812E4D" w:rsidRDefault="007B18C5" w:rsidP="0073556C">
      <w:pPr>
        <w:pStyle w:val="a3"/>
        <w:ind w:left="0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- надлежащем исполнении Сторонами своих обязательств;</w:t>
      </w:r>
    </w:p>
    <w:p w14:paraId="633AA9B5" w14:textId="77777777" w:rsidR="007B18C5" w:rsidRPr="00812E4D" w:rsidRDefault="007B18C5" w:rsidP="0073556C">
      <w:pPr>
        <w:pStyle w:val="a3"/>
        <w:ind w:left="0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- расторжении в предусмотренных законодательством Российской Федерации и Договором случаях.</w:t>
      </w:r>
    </w:p>
    <w:p w14:paraId="5C8D6F60" w14:textId="77777777" w:rsidR="007B18C5" w:rsidRPr="00812E4D" w:rsidRDefault="007B18C5" w:rsidP="001B71AB">
      <w:pPr>
        <w:pStyle w:val="a3"/>
        <w:numPr>
          <w:ilvl w:val="1"/>
          <w:numId w:val="1"/>
        </w:numPr>
        <w:ind w:left="0" w:firstLine="709"/>
        <w:jc w:val="both"/>
        <w:rPr>
          <w:i/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</w:t>
      </w:r>
      <w:r w:rsidR="003B7299" w:rsidRPr="00812E4D">
        <w:rPr>
          <w:color w:val="000000" w:themeColor="text1"/>
          <w:sz w:val="21"/>
          <w:szCs w:val="21"/>
        </w:rPr>
        <w:t xml:space="preserve"> подлежат рассмотрению в соответствии с действующим процессуальным законодательством Российской Федерации</w:t>
      </w:r>
      <w:r w:rsidR="00F13FD5" w:rsidRPr="00812E4D">
        <w:rPr>
          <w:color w:val="000000" w:themeColor="text1"/>
          <w:sz w:val="21"/>
          <w:szCs w:val="21"/>
        </w:rPr>
        <w:t>.</w:t>
      </w:r>
    </w:p>
    <w:p w14:paraId="38F6A1EC" w14:textId="77777777" w:rsidR="007B18C5" w:rsidRPr="00812E4D" w:rsidRDefault="007B18C5" w:rsidP="001B71AB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8AEB1B9" w14:textId="6A40178E" w:rsidR="007B18C5" w:rsidRPr="00812E4D" w:rsidRDefault="007B18C5" w:rsidP="001B71AB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 xml:space="preserve">Настоящий Договор составлен в </w:t>
      </w:r>
      <w:r w:rsidR="0049488F" w:rsidRPr="00812E4D">
        <w:rPr>
          <w:color w:val="000000" w:themeColor="text1"/>
          <w:sz w:val="21"/>
          <w:szCs w:val="21"/>
        </w:rPr>
        <w:t>четырех</w:t>
      </w:r>
      <w:r w:rsidRPr="00812E4D">
        <w:rPr>
          <w:color w:val="000000" w:themeColor="text1"/>
          <w:sz w:val="21"/>
          <w:szCs w:val="21"/>
        </w:rPr>
        <w:t xml:space="preserve"> экземплярах, имеющих одинаковую юридическую силу, по одному экземпляру для каждой из Сторон</w:t>
      </w:r>
      <w:r w:rsidR="0049488F" w:rsidRPr="00812E4D">
        <w:rPr>
          <w:color w:val="000000" w:themeColor="text1"/>
          <w:sz w:val="21"/>
          <w:szCs w:val="21"/>
        </w:rPr>
        <w:t>, два экземпляра – для регистрирующих органов</w:t>
      </w:r>
      <w:r w:rsidRPr="00812E4D">
        <w:rPr>
          <w:color w:val="000000" w:themeColor="text1"/>
          <w:sz w:val="21"/>
          <w:szCs w:val="21"/>
        </w:rPr>
        <w:t>.</w:t>
      </w:r>
    </w:p>
    <w:p w14:paraId="10E501FE" w14:textId="57F1A454" w:rsidR="007B18C5" w:rsidRPr="00812E4D" w:rsidRDefault="007B18C5" w:rsidP="007B18C5">
      <w:pPr>
        <w:pStyle w:val="a3"/>
        <w:ind w:left="709"/>
        <w:jc w:val="both"/>
        <w:rPr>
          <w:color w:val="000000" w:themeColor="text1"/>
          <w:sz w:val="21"/>
          <w:szCs w:val="21"/>
        </w:rPr>
      </w:pPr>
    </w:p>
    <w:p w14:paraId="7A3C6690" w14:textId="41661FF7" w:rsidR="005A7487" w:rsidRDefault="005A7487" w:rsidP="004268CA">
      <w:pPr>
        <w:jc w:val="both"/>
        <w:rPr>
          <w:i/>
          <w:iCs/>
          <w:color w:val="000000" w:themeColor="text1"/>
          <w:sz w:val="21"/>
          <w:szCs w:val="21"/>
        </w:rPr>
      </w:pPr>
      <w:r w:rsidRPr="00812E4D">
        <w:rPr>
          <w:i/>
          <w:iCs/>
          <w:color w:val="000000" w:themeColor="text1"/>
          <w:sz w:val="21"/>
          <w:szCs w:val="21"/>
        </w:rPr>
        <w:t xml:space="preserve">Приложение: Перечень имущества, включенного в лот № </w:t>
      </w:r>
      <w:r w:rsidR="003610C7" w:rsidRPr="00812E4D">
        <w:rPr>
          <w:i/>
          <w:iCs/>
          <w:color w:val="000000" w:themeColor="text1"/>
          <w:sz w:val="21"/>
          <w:szCs w:val="21"/>
        </w:rPr>
        <w:t>10</w:t>
      </w:r>
      <w:r w:rsidR="004411D8" w:rsidRPr="00812E4D">
        <w:rPr>
          <w:i/>
          <w:iCs/>
          <w:color w:val="000000" w:themeColor="text1"/>
          <w:sz w:val="21"/>
          <w:szCs w:val="21"/>
        </w:rPr>
        <w:t xml:space="preserve">, </w:t>
      </w:r>
      <w:r w:rsidRPr="00812E4D">
        <w:rPr>
          <w:i/>
          <w:iCs/>
          <w:color w:val="000000" w:themeColor="text1"/>
          <w:sz w:val="21"/>
          <w:szCs w:val="21"/>
        </w:rPr>
        <w:t>в соответствии с перечнем, приложенным к сообщению о проведении Торгов, опубликованном в Едином федеральном реестре сведений о банкротстве.</w:t>
      </w:r>
    </w:p>
    <w:p w14:paraId="5BF4D0A7" w14:textId="77777777" w:rsidR="00144BA5" w:rsidRDefault="00144BA5" w:rsidP="004268CA">
      <w:pPr>
        <w:jc w:val="both"/>
        <w:rPr>
          <w:i/>
          <w:iCs/>
          <w:color w:val="000000" w:themeColor="text1"/>
          <w:sz w:val="21"/>
          <w:szCs w:val="21"/>
        </w:rPr>
      </w:pPr>
    </w:p>
    <w:p w14:paraId="1A7EB2C5" w14:textId="1629B845" w:rsidR="00E20E22" w:rsidRPr="00812E4D" w:rsidRDefault="00E20E22" w:rsidP="00BD13C4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812E4D">
        <w:rPr>
          <w:b/>
          <w:color w:val="000000" w:themeColor="text1"/>
          <w:sz w:val="21"/>
          <w:szCs w:val="21"/>
        </w:rPr>
        <w:lastRenderedPageBreak/>
        <w:t>РЕКВИЗИТЫ СТОРОН</w:t>
      </w:r>
    </w:p>
    <w:p w14:paraId="598EF14D" w14:textId="77777777" w:rsidR="00BD13C4" w:rsidRPr="00812E4D" w:rsidRDefault="00BD13C4" w:rsidP="00BD13C4">
      <w:pPr>
        <w:jc w:val="center"/>
        <w:rPr>
          <w:b/>
          <w:color w:val="000000" w:themeColor="text1"/>
          <w:sz w:val="21"/>
          <w:szCs w:val="21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812E4D" w:rsidRPr="002E42BA" w14:paraId="5278F581" w14:textId="77777777" w:rsidTr="008841F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A86B0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E42BA">
              <w:rPr>
                <w:b/>
                <w:bCs/>
                <w:color w:val="000000"/>
                <w:spacing w:val="-2"/>
                <w:sz w:val="21"/>
                <w:szCs w:val="21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DD173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E42BA">
              <w:rPr>
                <w:b/>
                <w:bCs/>
                <w:color w:val="000000"/>
                <w:spacing w:val="-1"/>
                <w:sz w:val="21"/>
                <w:szCs w:val="21"/>
              </w:rPr>
              <w:t>Покупатель</w:t>
            </w:r>
          </w:p>
        </w:tc>
      </w:tr>
      <w:tr w:rsidR="00812E4D" w:rsidRPr="002E42BA" w14:paraId="7E0CEB6D" w14:textId="77777777" w:rsidTr="008841F3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F2FB5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2E42BA">
              <w:rPr>
                <w:noProof/>
                <w:sz w:val="21"/>
                <w:szCs w:val="21"/>
              </w:rPr>
              <w:t>Наименование: ОБЩЕСТВО С ОГРА</w:t>
            </w:r>
            <w:r>
              <w:rPr>
                <w:noProof/>
                <w:sz w:val="21"/>
                <w:szCs w:val="21"/>
              </w:rPr>
              <w:t>НИЧЕННОЙ ОТВЕТСТВЕННОСТЬЮ "ПРИВАТ ТРЭЙД</w:t>
            </w:r>
            <w:r w:rsidRPr="002E42BA">
              <w:rPr>
                <w:noProof/>
                <w:sz w:val="21"/>
                <w:szCs w:val="21"/>
              </w:rPr>
              <w:t>"</w:t>
            </w:r>
          </w:p>
          <w:p w14:paraId="1585DE11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2E42BA">
              <w:rPr>
                <w:noProof/>
                <w:sz w:val="21"/>
                <w:szCs w:val="21"/>
              </w:rPr>
              <w:t>Адрес: г. Москва, Цветной бульвар, д. 21, стр. 6, кв. 67</w:t>
            </w:r>
          </w:p>
          <w:p w14:paraId="4BA4E534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2E42BA">
              <w:rPr>
                <w:noProof/>
                <w:sz w:val="21"/>
                <w:szCs w:val="21"/>
              </w:rPr>
              <w:t xml:space="preserve">Номер счёта: </w:t>
            </w:r>
            <w:r w:rsidRPr="00BD3930">
              <w:rPr>
                <w:noProof/>
                <w:sz w:val="21"/>
                <w:szCs w:val="21"/>
              </w:rPr>
              <w:t>40702810201480006061</w:t>
            </w:r>
          </w:p>
          <w:p w14:paraId="0FF9CA1E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2E42BA">
              <w:rPr>
                <w:noProof/>
                <w:sz w:val="21"/>
                <w:szCs w:val="21"/>
              </w:rPr>
              <w:t>Валюта: РОССИЙСКИЙ РУБЛЬ</w:t>
            </w:r>
          </w:p>
          <w:p w14:paraId="7CCBACA6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2E42BA">
              <w:rPr>
                <w:noProof/>
                <w:sz w:val="21"/>
                <w:szCs w:val="21"/>
              </w:rPr>
              <w:t xml:space="preserve">ИНН: </w:t>
            </w:r>
            <w:r w:rsidRPr="00BD3930">
              <w:rPr>
                <w:noProof/>
                <w:sz w:val="21"/>
                <w:szCs w:val="21"/>
              </w:rPr>
              <w:t>7706692532</w:t>
            </w:r>
          </w:p>
          <w:p w14:paraId="2CAB4EA6" w14:textId="77777777" w:rsidR="00812E4D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</w:pPr>
            <w:r w:rsidRPr="002E42BA">
              <w:rPr>
                <w:noProof/>
                <w:sz w:val="21"/>
                <w:szCs w:val="21"/>
              </w:rPr>
              <w:t>КПП:</w:t>
            </w:r>
            <w:r w:rsidRPr="00BD3930">
              <w:rPr>
                <w:noProof/>
                <w:sz w:val="21"/>
                <w:szCs w:val="21"/>
              </w:rPr>
              <w:t xml:space="preserve"> 770701001</w:t>
            </w:r>
          </w:p>
          <w:p w14:paraId="42F4F0F9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2E42BA">
              <w:rPr>
                <w:noProof/>
                <w:sz w:val="21"/>
                <w:szCs w:val="21"/>
              </w:rPr>
              <w:t xml:space="preserve">Банк: </w:t>
            </w:r>
            <w:r w:rsidRPr="00BD3930">
              <w:rPr>
                <w:noProof/>
                <w:sz w:val="21"/>
                <w:szCs w:val="21"/>
              </w:rPr>
              <w:t>ПАО БАНК "ФИНАНСОВАЯ КОРПОРАЦИЯ ОТКРЫТИЕ"</w:t>
            </w:r>
          </w:p>
          <w:p w14:paraId="764B6B58" w14:textId="77777777" w:rsidR="005468AD" w:rsidRPr="002E42BA" w:rsidRDefault="005468AD" w:rsidP="005468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5468AD">
              <w:rPr>
                <w:noProof/>
                <w:sz w:val="21"/>
                <w:szCs w:val="21"/>
              </w:rPr>
              <w:t>корр.счет: 30101810945250000297</w:t>
            </w:r>
            <w:r w:rsidRPr="005468AD">
              <w:rPr>
                <w:noProof/>
                <w:sz w:val="21"/>
                <w:szCs w:val="21"/>
              </w:rPr>
              <w:br/>
              <w:t xml:space="preserve">БИК: </w:t>
            </w:r>
            <w:r w:rsidRPr="00D732E3">
              <w:rPr>
                <w:noProof/>
                <w:sz w:val="21"/>
                <w:szCs w:val="21"/>
              </w:rPr>
              <w:t xml:space="preserve"> 044525297</w:t>
            </w:r>
          </w:p>
          <w:p w14:paraId="67587868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14:paraId="48101FF9" w14:textId="77777777" w:rsidR="00812E4D" w:rsidRPr="00D03979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E42BA">
              <w:rPr>
                <w:sz w:val="21"/>
                <w:szCs w:val="21"/>
                <w:lang w:val="en-US"/>
              </w:rPr>
              <w:t>e</w:t>
            </w:r>
            <w:r w:rsidRPr="00D03979">
              <w:rPr>
                <w:sz w:val="21"/>
                <w:szCs w:val="21"/>
              </w:rPr>
              <w:t>-</w:t>
            </w:r>
            <w:r w:rsidRPr="002E42BA">
              <w:rPr>
                <w:sz w:val="21"/>
                <w:szCs w:val="21"/>
                <w:lang w:val="en-US"/>
              </w:rPr>
              <w:t>mail</w:t>
            </w:r>
            <w:r w:rsidRPr="00D03979">
              <w:rPr>
                <w:sz w:val="21"/>
                <w:szCs w:val="21"/>
              </w:rPr>
              <w:t xml:space="preserve">: </w:t>
            </w:r>
            <w:proofErr w:type="spellStart"/>
            <w:r w:rsidRPr="002E42BA">
              <w:rPr>
                <w:color w:val="0000FF"/>
                <w:sz w:val="21"/>
                <w:szCs w:val="21"/>
                <w:u w:val="single"/>
                <w:lang w:val="en-US"/>
              </w:rPr>
              <w:t>uprav</w:t>
            </w:r>
            <w:proofErr w:type="spellEnd"/>
            <w:r w:rsidRPr="00D03979">
              <w:rPr>
                <w:color w:val="0000FF"/>
                <w:sz w:val="21"/>
                <w:szCs w:val="21"/>
                <w:u w:val="single"/>
              </w:rPr>
              <w:t>.</w:t>
            </w:r>
            <w:proofErr w:type="spellStart"/>
            <w:r>
              <w:rPr>
                <w:color w:val="0000FF"/>
                <w:sz w:val="21"/>
                <w:szCs w:val="21"/>
                <w:u w:val="single"/>
                <w:lang w:val="en-US"/>
              </w:rPr>
              <w:t>privat</w:t>
            </w:r>
            <w:proofErr w:type="spellEnd"/>
            <w:r w:rsidRPr="00D03979">
              <w:rPr>
                <w:color w:val="0000FF"/>
                <w:sz w:val="21"/>
                <w:szCs w:val="21"/>
                <w:u w:val="single"/>
              </w:rPr>
              <w:t>.</w:t>
            </w:r>
            <w:r>
              <w:rPr>
                <w:color w:val="0000FF"/>
                <w:sz w:val="21"/>
                <w:szCs w:val="21"/>
                <w:u w:val="single"/>
                <w:lang w:val="en-US"/>
              </w:rPr>
              <w:t>trade</w:t>
            </w:r>
            <w:r w:rsidRPr="00D03979">
              <w:rPr>
                <w:color w:val="0000FF"/>
                <w:sz w:val="21"/>
                <w:szCs w:val="21"/>
                <w:u w:val="single"/>
              </w:rPr>
              <w:t>@</w:t>
            </w:r>
            <w:proofErr w:type="spellStart"/>
            <w:r>
              <w:rPr>
                <w:color w:val="0000FF"/>
                <w:sz w:val="21"/>
                <w:szCs w:val="21"/>
                <w:u w:val="single"/>
                <w:lang w:val="en-US"/>
              </w:rPr>
              <w:t>gmail</w:t>
            </w:r>
            <w:proofErr w:type="spellEnd"/>
            <w:r w:rsidRPr="00D03979">
              <w:rPr>
                <w:color w:val="0000FF"/>
                <w:sz w:val="21"/>
                <w:szCs w:val="21"/>
                <w:u w:val="single"/>
              </w:rPr>
              <w:t>.</w:t>
            </w:r>
            <w:r>
              <w:rPr>
                <w:color w:val="0000FF"/>
                <w:sz w:val="21"/>
                <w:szCs w:val="21"/>
                <w:u w:val="single"/>
                <w:lang w:val="en-US"/>
              </w:rPr>
              <w:t>com</w:t>
            </w:r>
          </w:p>
          <w:p w14:paraId="2DA76667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E42BA">
              <w:rPr>
                <w:sz w:val="21"/>
                <w:szCs w:val="21"/>
              </w:rPr>
              <w:t>тел. 8 (926) 219 73 08</w:t>
            </w:r>
          </w:p>
          <w:p w14:paraId="0A105A2F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E42BA">
              <w:rPr>
                <w:sz w:val="21"/>
                <w:szCs w:val="21"/>
              </w:rPr>
              <w:t>почтовый адрес: 127051, г. Москва, Цветной бульвар, д. 21, стр.6, оф.67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06B9B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12E4D" w:rsidRPr="002E42BA" w14:paraId="71420A4C" w14:textId="77777777" w:rsidTr="008841F3">
        <w:trPr>
          <w:trHeight w:val="121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B5B06" w14:textId="77777777" w:rsidR="00812E4D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2E42BA">
              <w:rPr>
                <w:noProof/>
                <w:sz w:val="21"/>
                <w:szCs w:val="21"/>
              </w:rPr>
              <w:t>К</w:t>
            </w:r>
            <w:r>
              <w:rPr>
                <w:noProof/>
                <w:sz w:val="21"/>
                <w:szCs w:val="21"/>
              </w:rPr>
              <w:t xml:space="preserve">онкурсный управляющий </w:t>
            </w:r>
          </w:p>
          <w:p w14:paraId="50B0B7CC" w14:textId="5127FDAB" w:rsidR="00812E4D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ООО «ПРИВАТ ТРЭЙД</w:t>
            </w:r>
            <w:r w:rsidRPr="002E42BA">
              <w:rPr>
                <w:noProof/>
                <w:sz w:val="21"/>
                <w:szCs w:val="21"/>
              </w:rPr>
              <w:t>»</w:t>
            </w:r>
          </w:p>
          <w:p w14:paraId="7922B492" w14:textId="77777777" w:rsidR="0073556C" w:rsidRPr="002E42BA" w:rsidRDefault="0073556C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</w:p>
          <w:p w14:paraId="2687E90C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</w:p>
          <w:p w14:paraId="47044654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2E42BA">
              <w:rPr>
                <w:sz w:val="21"/>
                <w:szCs w:val="21"/>
              </w:rPr>
              <w:t>_____________________</w:t>
            </w:r>
            <w:proofErr w:type="gramStart"/>
            <w:r w:rsidRPr="002E42BA">
              <w:rPr>
                <w:sz w:val="21"/>
                <w:szCs w:val="21"/>
              </w:rPr>
              <w:t xml:space="preserve">_  </w:t>
            </w:r>
            <w:r w:rsidRPr="002E42BA">
              <w:rPr>
                <w:noProof/>
                <w:sz w:val="21"/>
                <w:szCs w:val="21"/>
              </w:rPr>
              <w:t>Е.В.</w:t>
            </w:r>
            <w:proofErr w:type="gramEnd"/>
            <w:r w:rsidRPr="002E42BA">
              <w:rPr>
                <w:noProof/>
                <w:sz w:val="21"/>
                <w:szCs w:val="21"/>
              </w:rPr>
              <w:t xml:space="preserve"> Казанкова</w:t>
            </w:r>
          </w:p>
          <w:p w14:paraId="0A0ADD9C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E42BA">
              <w:rPr>
                <w:noProof/>
                <w:sz w:val="21"/>
                <w:szCs w:val="21"/>
              </w:rPr>
              <w:t xml:space="preserve">                                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45C06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1"/>
                <w:szCs w:val="21"/>
              </w:rPr>
            </w:pPr>
          </w:p>
          <w:p w14:paraId="1CAB2E6B" w14:textId="77777777" w:rsidR="00812E4D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1"/>
                <w:szCs w:val="21"/>
              </w:rPr>
            </w:pPr>
          </w:p>
          <w:p w14:paraId="36B480BA" w14:textId="77777777" w:rsidR="0073556C" w:rsidRDefault="0073556C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1"/>
                <w:szCs w:val="21"/>
              </w:rPr>
            </w:pPr>
          </w:p>
          <w:p w14:paraId="01E640B3" w14:textId="77777777" w:rsidR="0073556C" w:rsidRPr="002E42BA" w:rsidRDefault="0073556C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1"/>
                <w:szCs w:val="21"/>
              </w:rPr>
            </w:pPr>
          </w:p>
          <w:p w14:paraId="6E208959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1"/>
                <w:szCs w:val="21"/>
              </w:rPr>
            </w:pPr>
            <w:r w:rsidRPr="002E42BA">
              <w:rPr>
                <w:color w:val="000000"/>
                <w:spacing w:val="-2"/>
                <w:sz w:val="21"/>
                <w:szCs w:val="21"/>
              </w:rPr>
              <w:t>____________________ _______________</w:t>
            </w:r>
          </w:p>
        </w:tc>
      </w:tr>
    </w:tbl>
    <w:p w14:paraId="5B47D704" w14:textId="0468B423" w:rsidR="00217C20" w:rsidRPr="00812E4D" w:rsidRDefault="00217C20" w:rsidP="00BD13C4">
      <w:pPr>
        <w:autoSpaceDE w:val="0"/>
        <w:autoSpaceDN w:val="0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br/>
      </w:r>
    </w:p>
    <w:p w14:paraId="3FD342B6" w14:textId="77777777" w:rsidR="00217C20" w:rsidRPr="00812E4D" w:rsidRDefault="00217C20">
      <w:pPr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br w:type="page"/>
      </w:r>
    </w:p>
    <w:p w14:paraId="412FA8B1" w14:textId="77777777" w:rsidR="00217C20" w:rsidRPr="00812E4D" w:rsidRDefault="00217C20" w:rsidP="00217C20">
      <w:pPr>
        <w:jc w:val="center"/>
        <w:rPr>
          <w:b/>
          <w:bCs/>
          <w:color w:val="000000" w:themeColor="text1"/>
          <w:sz w:val="21"/>
          <w:szCs w:val="21"/>
        </w:rPr>
      </w:pPr>
    </w:p>
    <w:p w14:paraId="12DE0D7A" w14:textId="77777777" w:rsidR="00217C20" w:rsidRPr="00812E4D" w:rsidRDefault="00217C20" w:rsidP="00217C20">
      <w:pPr>
        <w:jc w:val="right"/>
        <w:rPr>
          <w:b/>
          <w:bCs/>
          <w:color w:val="000000" w:themeColor="text1"/>
          <w:sz w:val="21"/>
          <w:szCs w:val="21"/>
        </w:rPr>
      </w:pPr>
      <w:r w:rsidRPr="00812E4D">
        <w:rPr>
          <w:b/>
          <w:bCs/>
          <w:color w:val="000000" w:themeColor="text1"/>
          <w:sz w:val="21"/>
          <w:szCs w:val="21"/>
        </w:rPr>
        <w:t>Приложение №1 к ДОГОВОРУ</w:t>
      </w:r>
    </w:p>
    <w:p w14:paraId="07D08AB5" w14:textId="52228F3E" w:rsidR="00217C20" w:rsidRPr="00812E4D" w:rsidRDefault="00217C20" w:rsidP="00217C20">
      <w:pPr>
        <w:jc w:val="right"/>
        <w:rPr>
          <w:b/>
          <w:bCs/>
          <w:color w:val="000000" w:themeColor="text1"/>
          <w:sz w:val="21"/>
          <w:szCs w:val="21"/>
        </w:rPr>
      </w:pPr>
      <w:r w:rsidRPr="00812E4D">
        <w:rPr>
          <w:b/>
          <w:bCs/>
          <w:color w:val="000000" w:themeColor="text1"/>
          <w:sz w:val="21"/>
          <w:szCs w:val="21"/>
        </w:rPr>
        <w:t>об отчуждении исключительных прав</w:t>
      </w:r>
    </w:p>
    <w:p w14:paraId="4ABC9F14" w14:textId="77777777" w:rsidR="00217C20" w:rsidRPr="00812E4D" w:rsidRDefault="00217C20">
      <w:pPr>
        <w:rPr>
          <w:color w:val="000000" w:themeColor="text1"/>
          <w:sz w:val="21"/>
          <w:szCs w:val="21"/>
        </w:rPr>
      </w:pPr>
    </w:p>
    <w:p w14:paraId="00DBFCE3" w14:textId="7933644F" w:rsidR="00217C20" w:rsidRPr="00812E4D" w:rsidRDefault="00217C20" w:rsidP="00217C20">
      <w:pPr>
        <w:jc w:val="center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ТОВАРНЫЕ ЗНАКИ</w:t>
      </w:r>
    </w:p>
    <w:p w14:paraId="5F4A0F8E" w14:textId="77777777" w:rsidR="00217C20" w:rsidRPr="00812E4D" w:rsidRDefault="00217C20" w:rsidP="00217C20">
      <w:pPr>
        <w:jc w:val="center"/>
        <w:rPr>
          <w:color w:val="000000" w:themeColor="text1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968"/>
        <w:gridCol w:w="2076"/>
        <w:gridCol w:w="2546"/>
      </w:tblGrid>
      <w:tr w:rsidR="0073556C" w:rsidRPr="0073556C" w14:paraId="576C5DFB" w14:textId="5C1D3A33" w:rsidTr="00496AB9">
        <w:trPr>
          <w:trHeight w:val="765"/>
        </w:trPr>
        <w:tc>
          <w:tcPr>
            <w:tcW w:w="404" w:type="pct"/>
            <w:vAlign w:val="center"/>
          </w:tcPr>
          <w:p w14:paraId="2CA0F5C9" w14:textId="117F443F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№ п/п</w:t>
            </w:r>
          </w:p>
        </w:tc>
        <w:tc>
          <w:tcPr>
            <w:tcW w:w="2123" w:type="pct"/>
            <w:shd w:val="clear" w:color="auto" w:fill="auto"/>
            <w:vAlign w:val="center"/>
            <w:hideMark/>
          </w:tcPr>
          <w:p w14:paraId="0BF61F3E" w14:textId="77777777" w:rsidR="00496AB9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Наименование</w:t>
            </w:r>
            <w:r w:rsidR="00A321B1" w:rsidRPr="0073556C">
              <w:rPr>
                <w:sz w:val="21"/>
                <w:szCs w:val="21"/>
              </w:rPr>
              <w:t xml:space="preserve"> </w:t>
            </w:r>
          </w:p>
          <w:p w14:paraId="3F27080B" w14:textId="0D5EE14E" w:rsidR="001D7399" w:rsidRPr="0073556C" w:rsidRDefault="00A321B1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Товарного знака</w:t>
            </w:r>
          </w:p>
        </w:tc>
        <w:tc>
          <w:tcPr>
            <w:tcW w:w="1111" w:type="pct"/>
            <w:vAlign w:val="center"/>
          </w:tcPr>
          <w:p w14:paraId="0C13D0AF" w14:textId="1297AD79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Номер</w:t>
            </w:r>
            <w:r w:rsidR="00496AB9">
              <w:rPr>
                <w:sz w:val="21"/>
                <w:szCs w:val="21"/>
              </w:rPr>
              <w:t xml:space="preserve"> </w:t>
            </w:r>
            <w:r w:rsidRPr="0073556C">
              <w:rPr>
                <w:sz w:val="21"/>
                <w:szCs w:val="21"/>
              </w:rPr>
              <w:t>регистрации Т</w:t>
            </w:r>
            <w:r w:rsidR="00A321B1" w:rsidRPr="0073556C">
              <w:rPr>
                <w:sz w:val="21"/>
                <w:szCs w:val="21"/>
              </w:rPr>
              <w:t>оварного знака</w:t>
            </w:r>
          </w:p>
        </w:tc>
        <w:tc>
          <w:tcPr>
            <w:tcW w:w="1362" w:type="pct"/>
            <w:vAlign w:val="center"/>
          </w:tcPr>
          <w:p w14:paraId="6894657C" w14:textId="2FD87F66" w:rsidR="00706FB6" w:rsidRPr="0073556C" w:rsidRDefault="0010583B" w:rsidP="00496A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Текущий с</w:t>
            </w:r>
            <w:r w:rsidR="001D7399" w:rsidRPr="0073556C">
              <w:rPr>
                <w:sz w:val="21"/>
                <w:szCs w:val="21"/>
              </w:rPr>
              <w:t>рок действия</w:t>
            </w:r>
            <w:r w:rsidR="00A321B1" w:rsidRPr="0073556C">
              <w:rPr>
                <w:sz w:val="21"/>
                <w:szCs w:val="21"/>
              </w:rPr>
              <w:t xml:space="preserve"> исключительного права </w:t>
            </w:r>
          </w:p>
          <w:p w14:paraId="684E9BFA" w14:textId="301D2154" w:rsidR="00A321B1" w:rsidRPr="0073556C" w:rsidRDefault="00A321B1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на Товарный знак</w:t>
            </w:r>
          </w:p>
        </w:tc>
      </w:tr>
      <w:tr w:rsidR="0073556C" w:rsidRPr="0073556C" w14:paraId="7BE4DCE7" w14:textId="2AC2C3C7" w:rsidTr="00496AB9">
        <w:trPr>
          <w:trHeight w:val="300"/>
        </w:trPr>
        <w:tc>
          <w:tcPr>
            <w:tcW w:w="404" w:type="pct"/>
            <w:vAlign w:val="center"/>
          </w:tcPr>
          <w:p w14:paraId="003AF3E1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4361040A" w14:textId="1ED0175E" w:rsidR="001D7399" w:rsidRPr="0073556C" w:rsidRDefault="00706FB6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Т</w:t>
            </w:r>
            <w:r w:rsidR="001D7399" w:rsidRPr="0073556C">
              <w:rPr>
                <w:sz w:val="21"/>
                <w:szCs w:val="21"/>
              </w:rPr>
              <w:t xml:space="preserve">оварный знак № 402058 </w:t>
            </w:r>
            <w:proofErr w:type="spellStart"/>
            <w:r w:rsidR="001D7399" w:rsidRPr="0073556C">
              <w:rPr>
                <w:sz w:val="21"/>
                <w:szCs w:val="21"/>
              </w:rPr>
              <w:t>Kupivip</w:t>
            </w:r>
            <w:proofErr w:type="spellEnd"/>
          </w:p>
        </w:tc>
        <w:tc>
          <w:tcPr>
            <w:tcW w:w="1111" w:type="pct"/>
            <w:vAlign w:val="center"/>
          </w:tcPr>
          <w:p w14:paraId="0E6D6BA5" w14:textId="0D867B28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402058</w:t>
            </w:r>
          </w:p>
        </w:tc>
        <w:tc>
          <w:tcPr>
            <w:tcW w:w="1362" w:type="pct"/>
            <w:vAlign w:val="center"/>
          </w:tcPr>
          <w:p w14:paraId="0CDD69BC" w14:textId="7896A538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14.08.2028</w:t>
            </w:r>
          </w:p>
        </w:tc>
      </w:tr>
      <w:tr w:rsidR="0073556C" w:rsidRPr="0073556C" w14:paraId="304F50BC" w14:textId="252E0CDE" w:rsidTr="00496AB9">
        <w:trPr>
          <w:trHeight w:val="300"/>
        </w:trPr>
        <w:tc>
          <w:tcPr>
            <w:tcW w:w="404" w:type="pct"/>
            <w:vAlign w:val="center"/>
          </w:tcPr>
          <w:p w14:paraId="60EDE95B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6F1C6B5A" w14:textId="70AABBA7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 xml:space="preserve">Товарный знак </w:t>
            </w:r>
            <w:proofErr w:type="spellStart"/>
            <w:r w:rsidRPr="0073556C">
              <w:rPr>
                <w:sz w:val="21"/>
                <w:szCs w:val="21"/>
              </w:rPr>
              <w:t>KupiLuxe</w:t>
            </w:r>
            <w:proofErr w:type="spellEnd"/>
            <w:r w:rsidRPr="0073556C">
              <w:rPr>
                <w:sz w:val="21"/>
                <w:szCs w:val="21"/>
              </w:rPr>
              <w:t xml:space="preserve"> 455246</w:t>
            </w:r>
          </w:p>
        </w:tc>
        <w:tc>
          <w:tcPr>
            <w:tcW w:w="1111" w:type="pct"/>
            <w:vAlign w:val="center"/>
          </w:tcPr>
          <w:p w14:paraId="768679A5" w14:textId="437D13F6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455246</w:t>
            </w:r>
          </w:p>
        </w:tc>
        <w:tc>
          <w:tcPr>
            <w:tcW w:w="1362" w:type="pct"/>
            <w:vAlign w:val="center"/>
          </w:tcPr>
          <w:p w14:paraId="72B063A2" w14:textId="39F717DA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02.04.2030</w:t>
            </w:r>
          </w:p>
        </w:tc>
      </w:tr>
      <w:tr w:rsidR="0073556C" w:rsidRPr="0073556C" w14:paraId="3F39DCD0" w14:textId="73EB2686" w:rsidTr="00496AB9">
        <w:trPr>
          <w:trHeight w:val="300"/>
        </w:trPr>
        <w:tc>
          <w:tcPr>
            <w:tcW w:w="404" w:type="pct"/>
            <w:vAlign w:val="center"/>
          </w:tcPr>
          <w:p w14:paraId="7DCA0F64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3AA0A07E" w14:textId="221E41AB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Товар. знак kupiVip.ru №427798</w:t>
            </w:r>
          </w:p>
        </w:tc>
        <w:tc>
          <w:tcPr>
            <w:tcW w:w="1111" w:type="pct"/>
            <w:vAlign w:val="center"/>
          </w:tcPr>
          <w:p w14:paraId="2CCECCE6" w14:textId="58B8D67F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427798</w:t>
            </w:r>
          </w:p>
        </w:tc>
        <w:tc>
          <w:tcPr>
            <w:tcW w:w="1362" w:type="pct"/>
            <w:vAlign w:val="center"/>
          </w:tcPr>
          <w:p w14:paraId="1F31D972" w14:textId="68DA17B4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02.04.2030</w:t>
            </w:r>
          </w:p>
        </w:tc>
      </w:tr>
      <w:tr w:rsidR="0073556C" w:rsidRPr="0073556C" w14:paraId="590D30E9" w14:textId="566F9A24" w:rsidTr="00496AB9">
        <w:trPr>
          <w:trHeight w:val="300"/>
        </w:trPr>
        <w:tc>
          <w:tcPr>
            <w:tcW w:w="404" w:type="pct"/>
            <w:vAlign w:val="center"/>
          </w:tcPr>
          <w:p w14:paraId="3A366B24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00EE8266" w14:textId="4BBD5A1A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Тов. знак KUPIVIP (словесный)</w:t>
            </w:r>
          </w:p>
        </w:tc>
        <w:tc>
          <w:tcPr>
            <w:tcW w:w="1111" w:type="pct"/>
            <w:vAlign w:val="center"/>
          </w:tcPr>
          <w:p w14:paraId="10666C34" w14:textId="62A78D6F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534395</w:t>
            </w:r>
          </w:p>
        </w:tc>
        <w:tc>
          <w:tcPr>
            <w:tcW w:w="1362" w:type="pct"/>
            <w:vAlign w:val="center"/>
          </w:tcPr>
          <w:p w14:paraId="12794BF8" w14:textId="660A8B99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14.06.2033</w:t>
            </w:r>
          </w:p>
        </w:tc>
      </w:tr>
      <w:tr w:rsidR="0073556C" w:rsidRPr="0073556C" w14:paraId="427DD943" w14:textId="52642A5B" w:rsidTr="00496AB9">
        <w:trPr>
          <w:trHeight w:val="300"/>
        </w:trPr>
        <w:tc>
          <w:tcPr>
            <w:tcW w:w="404" w:type="pct"/>
            <w:vAlign w:val="center"/>
          </w:tcPr>
          <w:p w14:paraId="5C1F7928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0B4DCB53" w14:textId="54B919CC" w:rsidR="001D7399" w:rsidRPr="0073556C" w:rsidRDefault="001D7399" w:rsidP="00496AB9">
            <w:pPr>
              <w:rPr>
                <w:sz w:val="21"/>
                <w:szCs w:val="21"/>
              </w:rPr>
            </w:pPr>
            <w:proofErr w:type="spellStart"/>
            <w:r w:rsidRPr="0073556C">
              <w:rPr>
                <w:sz w:val="21"/>
                <w:szCs w:val="21"/>
              </w:rPr>
              <w:t>Тов.знак</w:t>
            </w:r>
            <w:proofErr w:type="spellEnd"/>
            <w:r w:rsidRPr="0073556C">
              <w:rPr>
                <w:sz w:val="21"/>
                <w:szCs w:val="21"/>
              </w:rPr>
              <w:t xml:space="preserve"> КУПИВИП (словесный)</w:t>
            </w:r>
          </w:p>
        </w:tc>
        <w:tc>
          <w:tcPr>
            <w:tcW w:w="1111" w:type="pct"/>
            <w:vAlign w:val="center"/>
          </w:tcPr>
          <w:p w14:paraId="0E871867" w14:textId="2829A3B9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534055</w:t>
            </w:r>
          </w:p>
        </w:tc>
        <w:tc>
          <w:tcPr>
            <w:tcW w:w="1362" w:type="pct"/>
            <w:vAlign w:val="center"/>
          </w:tcPr>
          <w:p w14:paraId="67B9C6EA" w14:textId="46E7B472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14.06.2033</w:t>
            </w:r>
          </w:p>
        </w:tc>
      </w:tr>
      <w:tr w:rsidR="0073556C" w:rsidRPr="0073556C" w14:paraId="36204766" w14:textId="5D10E163" w:rsidTr="00496AB9">
        <w:trPr>
          <w:trHeight w:val="300"/>
        </w:trPr>
        <w:tc>
          <w:tcPr>
            <w:tcW w:w="404" w:type="pct"/>
            <w:vAlign w:val="center"/>
          </w:tcPr>
          <w:p w14:paraId="14762E0A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5DB9A5F3" w14:textId="3E77C966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Товарный знак KupiVip.ru 580339</w:t>
            </w:r>
          </w:p>
        </w:tc>
        <w:tc>
          <w:tcPr>
            <w:tcW w:w="1111" w:type="pct"/>
            <w:vAlign w:val="center"/>
          </w:tcPr>
          <w:p w14:paraId="2D20C1AB" w14:textId="699337B4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580339</w:t>
            </w:r>
          </w:p>
        </w:tc>
        <w:tc>
          <w:tcPr>
            <w:tcW w:w="1362" w:type="pct"/>
            <w:vAlign w:val="center"/>
          </w:tcPr>
          <w:p w14:paraId="6BA37FC2" w14:textId="3E86D555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22.06.2025</w:t>
            </w:r>
          </w:p>
        </w:tc>
      </w:tr>
      <w:tr w:rsidR="0073556C" w:rsidRPr="0073556C" w14:paraId="62C426A9" w14:textId="7A692BC9" w:rsidTr="00496AB9">
        <w:trPr>
          <w:trHeight w:val="300"/>
        </w:trPr>
        <w:tc>
          <w:tcPr>
            <w:tcW w:w="404" w:type="pct"/>
            <w:vAlign w:val="center"/>
          </w:tcPr>
          <w:p w14:paraId="3176DBB6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6ED454BF" w14:textId="14D10343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Тов. знак sapato.ru РФ 441549</w:t>
            </w:r>
          </w:p>
        </w:tc>
        <w:tc>
          <w:tcPr>
            <w:tcW w:w="1111" w:type="pct"/>
            <w:vAlign w:val="center"/>
          </w:tcPr>
          <w:p w14:paraId="482E45DF" w14:textId="475138A1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441549</w:t>
            </w:r>
          </w:p>
        </w:tc>
        <w:tc>
          <w:tcPr>
            <w:tcW w:w="1362" w:type="pct"/>
            <w:vAlign w:val="center"/>
          </w:tcPr>
          <w:p w14:paraId="2FC1B708" w14:textId="31A6E7C7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06.05.2030</w:t>
            </w:r>
          </w:p>
        </w:tc>
      </w:tr>
      <w:tr w:rsidR="0073556C" w:rsidRPr="0073556C" w14:paraId="707DBDDC" w14:textId="35976EDF" w:rsidTr="00496AB9">
        <w:trPr>
          <w:trHeight w:val="300"/>
        </w:trPr>
        <w:tc>
          <w:tcPr>
            <w:tcW w:w="404" w:type="pct"/>
            <w:vAlign w:val="center"/>
          </w:tcPr>
          <w:p w14:paraId="657CFFE9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5A0AEEF3" w14:textId="37D79BB3" w:rsidR="001D7399" w:rsidRPr="0073556C" w:rsidRDefault="001D7399" w:rsidP="00496AB9">
            <w:pPr>
              <w:rPr>
                <w:sz w:val="21"/>
                <w:szCs w:val="21"/>
              </w:rPr>
            </w:pPr>
            <w:proofErr w:type="spellStart"/>
            <w:r w:rsidRPr="0073556C">
              <w:rPr>
                <w:sz w:val="21"/>
                <w:szCs w:val="21"/>
              </w:rPr>
              <w:t>Тов</w:t>
            </w:r>
            <w:proofErr w:type="spellEnd"/>
            <w:r w:rsidRPr="0073556C">
              <w:rPr>
                <w:sz w:val="21"/>
                <w:szCs w:val="21"/>
              </w:rPr>
              <w:t xml:space="preserve"> знак KUPIVIP.RU 595080</w:t>
            </w:r>
          </w:p>
        </w:tc>
        <w:tc>
          <w:tcPr>
            <w:tcW w:w="1111" w:type="pct"/>
            <w:vAlign w:val="center"/>
          </w:tcPr>
          <w:p w14:paraId="2720377A" w14:textId="00A925FC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595080</w:t>
            </w:r>
          </w:p>
        </w:tc>
        <w:tc>
          <w:tcPr>
            <w:tcW w:w="1362" w:type="pct"/>
            <w:vAlign w:val="center"/>
          </w:tcPr>
          <w:p w14:paraId="0D852700" w14:textId="0064DC54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22.06.2025</w:t>
            </w:r>
          </w:p>
        </w:tc>
      </w:tr>
      <w:tr w:rsidR="0073556C" w:rsidRPr="0073556C" w14:paraId="35AAF853" w14:textId="4835D123" w:rsidTr="00496AB9">
        <w:trPr>
          <w:trHeight w:val="300"/>
        </w:trPr>
        <w:tc>
          <w:tcPr>
            <w:tcW w:w="404" w:type="pct"/>
            <w:vAlign w:val="center"/>
          </w:tcPr>
          <w:p w14:paraId="4E658A46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771682F5" w14:textId="07727E57" w:rsidR="001D7399" w:rsidRPr="0073556C" w:rsidRDefault="001D7399" w:rsidP="00496AB9">
            <w:pPr>
              <w:rPr>
                <w:sz w:val="21"/>
                <w:szCs w:val="21"/>
              </w:rPr>
            </w:pPr>
            <w:proofErr w:type="spellStart"/>
            <w:r w:rsidRPr="0073556C">
              <w:rPr>
                <w:sz w:val="21"/>
                <w:szCs w:val="21"/>
              </w:rPr>
              <w:t>Тов</w:t>
            </w:r>
            <w:proofErr w:type="spellEnd"/>
            <w:r w:rsidRPr="0073556C">
              <w:rPr>
                <w:sz w:val="21"/>
                <w:szCs w:val="21"/>
              </w:rPr>
              <w:t xml:space="preserve"> знак КУПИВИП.РУ 529756</w:t>
            </w:r>
          </w:p>
        </w:tc>
        <w:tc>
          <w:tcPr>
            <w:tcW w:w="1111" w:type="pct"/>
            <w:vAlign w:val="center"/>
          </w:tcPr>
          <w:p w14:paraId="1A1030B6" w14:textId="1154AE84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529756</w:t>
            </w:r>
          </w:p>
        </w:tc>
        <w:tc>
          <w:tcPr>
            <w:tcW w:w="1362" w:type="pct"/>
            <w:vAlign w:val="center"/>
          </w:tcPr>
          <w:p w14:paraId="53A51703" w14:textId="4FE5DF22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09.10.2032</w:t>
            </w:r>
          </w:p>
        </w:tc>
      </w:tr>
      <w:tr w:rsidR="0073556C" w:rsidRPr="0073556C" w14:paraId="4F82F0D4" w14:textId="7F70AC1F" w:rsidTr="00496AB9">
        <w:trPr>
          <w:trHeight w:val="300"/>
        </w:trPr>
        <w:tc>
          <w:tcPr>
            <w:tcW w:w="404" w:type="pct"/>
            <w:vAlign w:val="center"/>
          </w:tcPr>
          <w:p w14:paraId="6561AEDD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18D21BD8" w14:textId="287681E3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 xml:space="preserve">Товарный знак Carlo </w:t>
            </w:r>
            <w:proofErr w:type="spellStart"/>
            <w:r w:rsidRPr="0073556C">
              <w:rPr>
                <w:sz w:val="21"/>
                <w:szCs w:val="21"/>
              </w:rPr>
              <w:t>Castello</w:t>
            </w:r>
            <w:proofErr w:type="spellEnd"/>
            <w:r w:rsidRPr="0073556C">
              <w:rPr>
                <w:sz w:val="21"/>
                <w:szCs w:val="21"/>
              </w:rPr>
              <w:t xml:space="preserve"> 652686</w:t>
            </w:r>
          </w:p>
        </w:tc>
        <w:tc>
          <w:tcPr>
            <w:tcW w:w="1111" w:type="pct"/>
            <w:vAlign w:val="center"/>
          </w:tcPr>
          <w:p w14:paraId="266AC85A" w14:textId="472F4DB1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652686</w:t>
            </w:r>
          </w:p>
        </w:tc>
        <w:tc>
          <w:tcPr>
            <w:tcW w:w="1362" w:type="pct"/>
            <w:vAlign w:val="center"/>
          </w:tcPr>
          <w:p w14:paraId="20881FE5" w14:textId="0A093F1E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31.03.2027</w:t>
            </w:r>
          </w:p>
        </w:tc>
      </w:tr>
      <w:tr w:rsidR="0073556C" w:rsidRPr="0073556C" w14:paraId="1E211B64" w14:textId="213C46C5" w:rsidTr="00496AB9">
        <w:trPr>
          <w:trHeight w:val="300"/>
        </w:trPr>
        <w:tc>
          <w:tcPr>
            <w:tcW w:w="404" w:type="pct"/>
            <w:vAlign w:val="center"/>
          </w:tcPr>
          <w:p w14:paraId="5A628944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448785B4" w14:textId="6F7E4679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Товарный знак JEAN SAVIO 567346</w:t>
            </w:r>
          </w:p>
        </w:tc>
        <w:tc>
          <w:tcPr>
            <w:tcW w:w="1111" w:type="pct"/>
            <w:vAlign w:val="center"/>
          </w:tcPr>
          <w:p w14:paraId="112CBF84" w14:textId="2F63E4EA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567346</w:t>
            </w:r>
          </w:p>
        </w:tc>
        <w:tc>
          <w:tcPr>
            <w:tcW w:w="1362" w:type="pct"/>
            <w:vAlign w:val="center"/>
          </w:tcPr>
          <w:p w14:paraId="2073BE59" w14:textId="22907B58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03.07.2024</w:t>
            </w:r>
          </w:p>
        </w:tc>
      </w:tr>
      <w:tr w:rsidR="0073556C" w:rsidRPr="0073556C" w14:paraId="6C9510E6" w14:textId="135A1A73" w:rsidTr="00496AB9">
        <w:trPr>
          <w:trHeight w:val="300"/>
        </w:trPr>
        <w:tc>
          <w:tcPr>
            <w:tcW w:w="404" w:type="pct"/>
            <w:vAlign w:val="center"/>
          </w:tcPr>
          <w:p w14:paraId="4BF1D3FF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5029BF19" w14:textId="1138D28B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Товарный знак V 581827</w:t>
            </w:r>
          </w:p>
        </w:tc>
        <w:tc>
          <w:tcPr>
            <w:tcW w:w="1111" w:type="pct"/>
            <w:vAlign w:val="center"/>
          </w:tcPr>
          <w:p w14:paraId="51EE89FD" w14:textId="5A8FEAE8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581827</w:t>
            </w:r>
          </w:p>
        </w:tc>
        <w:tc>
          <w:tcPr>
            <w:tcW w:w="1362" w:type="pct"/>
            <w:vAlign w:val="center"/>
          </w:tcPr>
          <w:p w14:paraId="02B57783" w14:textId="5D7F9CA9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05.08.2025</w:t>
            </w:r>
          </w:p>
        </w:tc>
      </w:tr>
      <w:tr w:rsidR="0073556C" w:rsidRPr="0073556C" w14:paraId="28E7FFBA" w14:textId="06B685E1" w:rsidTr="00496AB9">
        <w:trPr>
          <w:trHeight w:val="300"/>
        </w:trPr>
        <w:tc>
          <w:tcPr>
            <w:tcW w:w="404" w:type="pct"/>
            <w:vAlign w:val="center"/>
          </w:tcPr>
          <w:p w14:paraId="25EB696D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42E366B5" w14:textId="175EABA4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Товарный знак ШОКСЕЙЛ 633316</w:t>
            </w:r>
          </w:p>
        </w:tc>
        <w:tc>
          <w:tcPr>
            <w:tcW w:w="1111" w:type="pct"/>
            <w:vAlign w:val="center"/>
          </w:tcPr>
          <w:p w14:paraId="2E45650A" w14:textId="061EB9DA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633316</w:t>
            </w:r>
          </w:p>
        </w:tc>
        <w:tc>
          <w:tcPr>
            <w:tcW w:w="1362" w:type="pct"/>
            <w:vAlign w:val="center"/>
          </w:tcPr>
          <w:p w14:paraId="233ABF71" w14:textId="75FCD0B9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25.05.2026</w:t>
            </w:r>
          </w:p>
        </w:tc>
      </w:tr>
      <w:tr w:rsidR="0073556C" w:rsidRPr="0073556C" w14:paraId="709F3C47" w14:textId="1FCF0D16" w:rsidTr="00496AB9">
        <w:trPr>
          <w:trHeight w:val="300"/>
        </w:trPr>
        <w:tc>
          <w:tcPr>
            <w:tcW w:w="404" w:type="pct"/>
            <w:vAlign w:val="center"/>
          </w:tcPr>
          <w:p w14:paraId="32D2A0F2" w14:textId="77777777" w:rsidR="001D7399" w:rsidRPr="0073556C" w:rsidRDefault="001D7399" w:rsidP="00496AB9">
            <w:pPr>
              <w:pStyle w:val="a3"/>
              <w:numPr>
                <w:ilvl w:val="0"/>
                <w:numId w:val="6"/>
              </w:numPr>
              <w:rPr>
                <w:sz w:val="21"/>
                <w:szCs w:val="21"/>
              </w:rPr>
            </w:pPr>
          </w:p>
        </w:tc>
        <w:tc>
          <w:tcPr>
            <w:tcW w:w="2123" w:type="pct"/>
            <w:shd w:val="clear" w:color="auto" w:fill="auto"/>
            <w:noWrap/>
            <w:vAlign w:val="center"/>
            <w:hideMark/>
          </w:tcPr>
          <w:p w14:paraId="29244CB3" w14:textId="533852F0" w:rsidR="001D7399" w:rsidRPr="0073556C" w:rsidRDefault="001D7399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 xml:space="preserve">Тов. Знак </w:t>
            </w:r>
            <w:proofErr w:type="spellStart"/>
            <w:r w:rsidRPr="0073556C">
              <w:rPr>
                <w:sz w:val="21"/>
                <w:szCs w:val="21"/>
              </w:rPr>
              <w:t>Disetta</w:t>
            </w:r>
            <w:proofErr w:type="spellEnd"/>
            <w:r w:rsidRPr="0073556C">
              <w:rPr>
                <w:sz w:val="21"/>
                <w:szCs w:val="21"/>
              </w:rPr>
              <w:t xml:space="preserve"> 615467</w:t>
            </w:r>
          </w:p>
        </w:tc>
        <w:tc>
          <w:tcPr>
            <w:tcW w:w="1111" w:type="pct"/>
            <w:vAlign w:val="center"/>
          </w:tcPr>
          <w:p w14:paraId="7C05D0B6" w14:textId="57866F42" w:rsidR="001D7399" w:rsidRPr="0073556C" w:rsidRDefault="001E15F0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615467</w:t>
            </w:r>
          </w:p>
        </w:tc>
        <w:tc>
          <w:tcPr>
            <w:tcW w:w="1362" w:type="pct"/>
            <w:vAlign w:val="center"/>
          </w:tcPr>
          <w:p w14:paraId="6535D4AD" w14:textId="298CA60A" w:rsidR="001D7399" w:rsidRPr="0073556C" w:rsidRDefault="00614365" w:rsidP="00496AB9">
            <w:pPr>
              <w:rPr>
                <w:sz w:val="21"/>
                <w:szCs w:val="21"/>
              </w:rPr>
            </w:pPr>
            <w:r w:rsidRPr="0073556C">
              <w:rPr>
                <w:sz w:val="21"/>
                <w:szCs w:val="21"/>
              </w:rPr>
              <w:t>09.03.2026</w:t>
            </w:r>
          </w:p>
        </w:tc>
      </w:tr>
    </w:tbl>
    <w:p w14:paraId="1D9A69C1" w14:textId="77777777" w:rsidR="00217C20" w:rsidRPr="0073556C" w:rsidRDefault="00217C20" w:rsidP="00217C20">
      <w:pPr>
        <w:jc w:val="center"/>
        <w:rPr>
          <w:sz w:val="21"/>
          <w:szCs w:val="21"/>
        </w:rPr>
      </w:pPr>
    </w:p>
    <w:p w14:paraId="30ECB8DF" w14:textId="5D962FDA" w:rsidR="00217C20" w:rsidRPr="00812E4D" w:rsidRDefault="00217C20" w:rsidP="00217C20">
      <w:pPr>
        <w:jc w:val="center"/>
        <w:rPr>
          <w:color w:val="000000" w:themeColor="text1"/>
          <w:sz w:val="21"/>
          <w:szCs w:val="21"/>
        </w:rPr>
      </w:pPr>
      <w:r w:rsidRPr="00812E4D">
        <w:rPr>
          <w:color w:val="000000" w:themeColor="text1"/>
          <w:sz w:val="21"/>
          <w:szCs w:val="21"/>
        </w:rPr>
        <w:t>ДОМЕНЫ</w:t>
      </w:r>
    </w:p>
    <w:p w14:paraId="047D05ED" w14:textId="77777777" w:rsidR="00217C20" w:rsidRPr="00812E4D" w:rsidRDefault="00217C20" w:rsidP="00217C20">
      <w:pPr>
        <w:jc w:val="center"/>
        <w:rPr>
          <w:color w:val="000000" w:themeColor="text1"/>
          <w:sz w:val="21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1"/>
        <w:gridCol w:w="2237"/>
        <w:gridCol w:w="3828"/>
        <w:gridCol w:w="1757"/>
        <w:gridCol w:w="222"/>
      </w:tblGrid>
      <w:tr w:rsidR="00706FB6" w:rsidRPr="00812E4D" w14:paraId="72017254" w14:textId="698A6631" w:rsidTr="00496AB9">
        <w:trPr>
          <w:trHeight w:val="76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0560" w14:textId="77777777" w:rsidR="001D7399" w:rsidRPr="00812E4D" w:rsidRDefault="001D7399" w:rsidP="00496AB9">
            <w:pPr>
              <w:rPr>
                <w:color w:val="000000" w:themeColor="text1"/>
                <w:sz w:val="21"/>
                <w:szCs w:val="21"/>
              </w:rPr>
            </w:pPr>
            <w:r w:rsidRPr="00812E4D">
              <w:rPr>
                <w:color w:val="000000" w:themeColor="text1"/>
                <w:sz w:val="21"/>
                <w:szCs w:val="21"/>
              </w:rPr>
              <w:t>№ п/ п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720" w14:textId="37916F26" w:rsidR="001D7399" w:rsidRPr="00812E4D" w:rsidRDefault="001D7399" w:rsidP="00496AB9">
            <w:pPr>
              <w:rPr>
                <w:color w:val="000000" w:themeColor="text1"/>
                <w:sz w:val="21"/>
                <w:szCs w:val="21"/>
              </w:rPr>
            </w:pPr>
            <w:r w:rsidRPr="00812E4D">
              <w:rPr>
                <w:color w:val="000000" w:themeColor="text1"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2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299C2" w14:textId="6722EB6C" w:rsidR="001D7399" w:rsidRPr="00812E4D" w:rsidRDefault="001D7399" w:rsidP="00496AB9">
            <w:pPr>
              <w:rPr>
                <w:color w:val="000000" w:themeColor="text1"/>
                <w:sz w:val="21"/>
                <w:szCs w:val="21"/>
              </w:rPr>
            </w:pPr>
            <w:r w:rsidRPr="00812E4D">
              <w:rPr>
                <w:color w:val="000000" w:themeColor="text1"/>
                <w:sz w:val="21"/>
                <w:szCs w:val="21"/>
              </w:rPr>
              <w:t>Регистратор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882C7" w14:textId="5078E05B" w:rsidR="00496AB9" w:rsidRPr="00805C3C" w:rsidRDefault="0010583B" w:rsidP="00496AB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Текущий с</w:t>
            </w:r>
            <w:r w:rsidR="001D7399" w:rsidRPr="00805C3C">
              <w:rPr>
                <w:color w:val="000000" w:themeColor="text1"/>
                <w:sz w:val="21"/>
                <w:szCs w:val="21"/>
              </w:rPr>
              <w:t>рок действия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59F0" w14:textId="09A2AECC" w:rsidR="001D7399" w:rsidRPr="00812E4D" w:rsidRDefault="001D7399" w:rsidP="00496AB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06FB6" w:rsidRPr="00812E4D" w14:paraId="2B14EF1F" w14:textId="19AA3ADC" w:rsidTr="00496AB9">
        <w:trPr>
          <w:trHeight w:val="30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BF2" w14:textId="152E9073" w:rsidR="001D7399" w:rsidRPr="00812E4D" w:rsidRDefault="001D7399" w:rsidP="00496AB9">
            <w:pPr>
              <w:ind w:firstLineChars="300" w:firstLine="630"/>
              <w:rPr>
                <w:color w:val="000000" w:themeColor="text1"/>
                <w:sz w:val="21"/>
                <w:szCs w:val="21"/>
              </w:rPr>
            </w:pPr>
            <w:r w:rsidRPr="00812E4D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57EC" w14:textId="6161CE4F" w:rsidR="001D7399" w:rsidRPr="00812E4D" w:rsidRDefault="001D7399" w:rsidP="00496AB9">
            <w:pPr>
              <w:rPr>
                <w:color w:val="000000" w:themeColor="text1"/>
                <w:sz w:val="21"/>
                <w:szCs w:val="21"/>
              </w:rPr>
            </w:pPr>
            <w:r w:rsidRPr="00812E4D">
              <w:rPr>
                <w:color w:val="000000" w:themeColor="text1"/>
                <w:sz w:val="21"/>
                <w:szCs w:val="21"/>
              </w:rPr>
              <w:t>www.kupivip.ru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A684" w14:textId="3C048A59" w:rsidR="001D7399" w:rsidRPr="00812E4D" w:rsidRDefault="001D7399" w:rsidP="00496AB9">
            <w:pPr>
              <w:rPr>
                <w:color w:val="000000" w:themeColor="text1"/>
                <w:sz w:val="21"/>
                <w:szCs w:val="21"/>
              </w:rPr>
            </w:pPr>
            <w:r w:rsidRPr="00812E4D">
              <w:rPr>
                <w:color w:val="000000" w:themeColor="text1"/>
                <w:sz w:val="21"/>
                <w:szCs w:val="21"/>
                <w:shd w:val="clear" w:color="auto" w:fill="FAFAFA"/>
              </w:rPr>
              <w:t>АО «РСИЦ» https://www.nic.ru/</w:t>
            </w:r>
            <w:r w:rsidRPr="00812E4D">
              <w:rPr>
                <w:rStyle w:val="apple-converted-space"/>
                <w:color w:val="000000" w:themeColor="text1"/>
                <w:sz w:val="21"/>
                <w:szCs w:val="21"/>
                <w:shd w:val="clear" w:color="auto" w:fill="FAFAFA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D0928" w14:textId="5E669C74" w:rsidR="001D7399" w:rsidRPr="00805C3C" w:rsidRDefault="00805C3C" w:rsidP="00496AB9">
            <w:pPr>
              <w:rPr>
                <w:color w:val="000000" w:themeColor="text1"/>
                <w:sz w:val="21"/>
                <w:szCs w:val="21"/>
              </w:rPr>
            </w:pPr>
            <w:r w:rsidRPr="00805C3C">
              <w:rPr>
                <w:color w:val="000000" w:themeColor="text1"/>
                <w:sz w:val="21"/>
                <w:szCs w:val="21"/>
              </w:rPr>
              <w:t>16.05.2024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C857" w14:textId="645DEEBF" w:rsidR="001D7399" w:rsidRPr="00812E4D" w:rsidRDefault="001D7399" w:rsidP="00496AB9">
            <w:pPr>
              <w:rPr>
                <w:color w:val="000000" w:themeColor="text1"/>
                <w:sz w:val="21"/>
                <w:szCs w:val="21"/>
                <w:shd w:val="clear" w:color="auto" w:fill="FAFAFA"/>
              </w:rPr>
            </w:pPr>
          </w:p>
        </w:tc>
      </w:tr>
      <w:tr w:rsidR="001D7399" w:rsidRPr="00812E4D" w14:paraId="641F2E1B" w14:textId="5D3270D8" w:rsidTr="00496AB9">
        <w:trPr>
          <w:trHeight w:val="30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195" w14:textId="5A0A1E5E" w:rsidR="001D7399" w:rsidRPr="00812E4D" w:rsidRDefault="001D7399" w:rsidP="00496AB9">
            <w:pPr>
              <w:ind w:firstLineChars="300" w:firstLine="630"/>
              <w:rPr>
                <w:color w:val="000000" w:themeColor="text1"/>
                <w:sz w:val="21"/>
                <w:szCs w:val="21"/>
              </w:rPr>
            </w:pPr>
            <w:r w:rsidRPr="00812E4D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F93F" w14:textId="00348DCF" w:rsidR="001D7399" w:rsidRPr="00812E4D" w:rsidRDefault="001D7399" w:rsidP="00496AB9">
            <w:pPr>
              <w:rPr>
                <w:color w:val="000000" w:themeColor="text1"/>
                <w:sz w:val="21"/>
                <w:szCs w:val="21"/>
              </w:rPr>
            </w:pPr>
            <w:r w:rsidRPr="00812E4D">
              <w:rPr>
                <w:color w:val="000000" w:themeColor="text1"/>
                <w:sz w:val="21"/>
                <w:szCs w:val="21"/>
              </w:rPr>
              <w:t>www.kupivip.com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B0BE" w14:textId="37D484E5" w:rsidR="001D7399" w:rsidRPr="00812E4D" w:rsidRDefault="001D7399" w:rsidP="00496AB9">
            <w:pPr>
              <w:rPr>
                <w:color w:val="000000" w:themeColor="text1"/>
                <w:sz w:val="21"/>
                <w:szCs w:val="21"/>
              </w:rPr>
            </w:pPr>
            <w:r w:rsidRPr="00812E4D">
              <w:rPr>
                <w:color w:val="000000" w:themeColor="text1"/>
                <w:sz w:val="21"/>
                <w:szCs w:val="21"/>
                <w:shd w:val="clear" w:color="auto" w:fill="FAFAFA"/>
              </w:rPr>
              <w:t>АО «РСИЦ» https://www.nic.ru/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B5195" w14:textId="32E1C1D6" w:rsidR="001D7399" w:rsidRPr="00812E4D" w:rsidRDefault="00805C3C" w:rsidP="00496AB9">
            <w:pPr>
              <w:rPr>
                <w:color w:val="000000" w:themeColor="text1"/>
                <w:sz w:val="21"/>
                <w:szCs w:val="21"/>
                <w:highlight w:val="yellow"/>
                <w:shd w:val="clear" w:color="auto" w:fill="FAFAFA"/>
              </w:rPr>
            </w:pPr>
            <w:r w:rsidRPr="00805C3C">
              <w:rPr>
                <w:color w:val="000000" w:themeColor="text1"/>
                <w:sz w:val="21"/>
                <w:szCs w:val="21"/>
                <w:shd w:val="clear" w:color="auto" w:fill="FAFAFA"/>
              </w:rPr>
              <w:t>14.05.2024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F3FE" w14:textId="5D74E8FE" w:rsidR="001D7399" w:rsidRPr="00812E4D" w:rsidRDefault="001D7399" w:rsidP="00496AB9">
            <w:pPr>
              <w:rPr>
                <w:color w:val="000000" w:themeColor="text1"/>
                <w:sz w:val="21"/>
                <w:szCs w:val="21"/>
                <w:shd w:val="clear" w:color="auto" w:fill="FAFAFA"/>
              </w:rPr>
            </w:pPr>
          </w:p>
        </w:tc>
      </w:tr>
    </w:tbl>
    <w:p w14:paraId="0F888BD2" w14:textId="77777777" w:rsidR="006D6993" w:rsidRDefault="006D6993" w:rsidP="00BD13C4">
      <w:pPr>
        <w:autoSpaceDE w:val="0"/>
        <w:autoSpaceDN w:val="0"/>
        <w:rPr>
          <w:color w:val="000000" w:themeColor="text1"/>
          <w:sz w:val="21"/>
          <w:szCs w:val="21"/>
        </w:rPr>
      </w:pPr>
    </w:p>
    <w:p w14:paraId="763E61B4" w14:textId="77777777" w:rsidR="00812E4D" w:rsidRDefault="00812E4D" w:rsidP="00BD13C4">
      <w:pPr>
        <w:autoSpaceDE w:val="0"/>
        <w:autoSpaceDN w:val="0"/>
        <w:rPr>
          <w:color w:val="000000" w:themeColor="text1"/>
          <w:sz w:val="21"/>
          <w:szCs w:val="21"/>
        </w:rPr>
      </w:pPr>
    </w:p>
    <w:p w14:paraId="283F591C" w14:textId="77777777" w:rsidR="00812E4D" w:rsidRDefault="00812E4D" w:rsidP="00BD13C4">
      <w:pPr>
        <w:autoSpaceDE w:val="0"/>
        <w:autoSpaceDN w:val="0"/>
        <w:rPr>
          <w:color w:val="000000" w:themeColor="text1"/>
          <w:sz w:val="21"/>
          <w:szCs w:val="21"/>
        </w:rPr>
      </w:pPr>
    </w:p>
    <w:p w14:paraId="3AC3C0EE" w14:textId="77777777" w:rsidR="00812E4D" w:rsidRDefault="00812E4D" w:rsidP="00BD13C4">
      <w:pPr>
        <w:autoSpaceDE w:val="0"/>
        <w:autoSpaceDN w:val="0"/>
        <w:rPr>
          <w:color w:val="000000" w:themeColor="text1"/>
          <w:sz w:val="21"/>
          <w:szCs w:val="21"/>
        </w:rPr>
      </w:pPr>
    </w:p>
    <w:p w14:paraId="170CF7CB" w14:textId="77777777" w:rsidR="00812E4D" w:rsidRDefault="00812E4D" w:rsidP="00BD13C4">
      <w:pPr>
        <w:autoSpaceDE w:val="0"/>
        <w:autoSpaceDN w:val="0"/>
        <w:rPr>
          <w:color w:val="000000" w:themeColor="text1"/>
          <w:sz w:val="21"/>
          <w:szCs w:val="21"/>
        </w:rPr>
      </w:pPr>
    </w:p>
    <w:p w14:paraId="593B1355" w14:textId="77777777" w:rsidR="00812E4D" w:rsidRDefault="00812E4D" w:rsidP="00BD13C4">
      <w:pPr>
        <w:autoSpaceDE w:val="0"/>
        <w:autoSpaceDN w:val="0"/>
        <w:rPr>
          <w:color w:val="000000" w:themeColor="text1"/>
          <w:sz w:val="21"/>
          <w:szCs w:val="21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812E4D" w:rsidRPr="002E42BA" w14:paraId="3DF8AEC6" w14:textId="77777777" w:rsidTr="00812E4D"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B0837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E42BA">
              <w:rPr>
                <w:b/>
                <w:bCs/>
                <w:color w:val="000000"/>
                <w:spacing w:val="-2"/>
                <w:sz w:val="21"/>
                <w:szCs w:val="21"/>
              </w:rPr>
              <w:t>Продавец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6FEC5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E42BA">
              <w:rPr>
                <w:b/>
                <w:bCs/>
                <w:color w:val="000000"/>
                <w:spacing w:val="-1"/>
                <w:sz w:val="21"/>
                <w:szCs w:val="21"/>
              </w:rPr>
              <w:t>Покупатель</w:t>
            </w:r>
          </w:p>
        </w:tc>
      </w:tr>
      <w:tr w:rsidR="00812E4D" w:rsidRPr="002E42BA" w14:paraId="74EB3AEF" w14:textId="77777777" w:rsidTr="00812E4D">
        <w:trPr>
          <w:trHeight w:val="1214"/>
        </w:trPr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830AD" w14:textId="77777777" w:rsidR="00812E4D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2E42BA">
              <w:rPr>
                <w:noProof/>
                <w:sz w:val="21"/>
                <w:szCs w:val="21"/>
              </w:rPr>
              <w:t>К</w:t>
            </w:r>
            <w:r>
              <w:rPr>
                <w:noProof/>
                <w:sz w:val="21"/>
                <w:szCs w:val="21"/>
              </w:rPr>
              <w:t xml:space="preserve">онкурсный управляющий </w:t>
            </w:r>
          </w:p>
          <w:p w14:paraId="56904C44" w14:textId="77777777" w:rsidR="00812E4D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ООО «ПРИВАТ ТРЭЙД</w:t>
            </w:r>
            <w:r w:rsidRPr="002E42BA">
              <w:rPr>
                <w:noProof/>
                <w:sz w:val="21"/>
                <w:szCs w:val="21"/>
              </w:rPr>
              <w:t>»</w:t>
            </w:r>
          </w:p>
          <w:p w14:paraId="3A4E7D0E" w14:textId="77777777" w:rsidR="0073556C" w:rsidRPr="002E42BA" w:rsidRDefault="0073556C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</w:p>
          <w:p w14:paraId="78CAAA5C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</w:p>
          <w:p w14:paraId="11F68D93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1"/>
                <w:szCs w:val="21"/>
              </w:rPr>
            </w:pPr>
            <w:r w:rsidRPr="002E42BA">
              <w:rPr>
                <w:sz w:val="21"/>
                <w:szCs w:val="21"/>
              </w:rPr>
              <w:t>_____________________</w:t>
            </w:r>
            <w:proofErr w:type="gramStart"/>
            <w:r w:rsidRPr="002E42BA">
              <w:rPr>
                <w:sz w:val="21"/>
                <w:szCs w:val="21"/>
              </w:rPr>
              <w:t xml:space="preserve">_  </w:t>
            </w:r>
            <w:r w:rsidRPr="002E42BA">
              <w:rPr>
                <w:noProof/>
                <w:sz w:val="21"/>
                <w:szCs w:val="21"/>
              </w:rPr>
              <w:t>Е.В.</w:t>
            </w:r>
            <w:proofErr w:type="gramEnd"/>
            <w:r w:rsidRPr="002E42BA">
              <w:rPr>
                <w:noProof/>
                <w:sz w:val="21"/>
                <w:szCs w:val="21"/>
              </w:rPr>
              <w:t xml:space="preserve"> Казанкова</w:t>
            </w:r>
          </w:p>
          <w:p w14:paraId="3AA20783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E42BA">
              <w:rPr>
                <w:noProof/>
                <w:sz w:val="21"/>
                <w:szCs w:val="21"/>
              </w:rPr>
              <w:t xml:space="preserve">                                М.П.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EE86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1"/>
                <w:szCs w:val="21"/>
              </w:rPr>
            </w:pPr>
          </w:p>
          <w:p w14:paraId="25F984E4" w14:textId="77777777" w:rsidR="00812E4D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1"/>
                <w:szCs w:val="21"/>
              </w:rPr>
            </w:pPr>
          </w:p>
          <w:p w14:paraId="5B591014" w14:textId="77777777" w:rsidR="0073556C" w:rsidRDefault="0073556C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1"/>
                <w:szCs w:val="21"/>
              </w:rPr>
            </w:pPr>
          </w:p>
          <w:p w14:paraId="21378A04" w14:textId="77777777" w:rsidR="0073556C" w:rsidRPr="002E42BA" w:rsidRDefault="0073556C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1"/>
                <w:szCs w:val="21"/>
              </w:rPr>
            </w:pPr>
          </w:p>
          <w:p w14:paraId="706BDC31" w14:textId="77777777" w:rsidR="00812E4D" w:rsidRPr="002E42BA" w:rsidRDefault="00812E4D" w:rsidP="008841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1"/>
                <w:szCs w:val="21"/>
              </w:rPr>
            </w:pPr>
            <w:r w:rsidRPr="002E42BA">
              <w:rPr>
                <w:color w:val="000000"/>
                <w:spacing w:val="-2"/>
                <w:sz w:val="21"/>
                <w:szCs w:val="21"/>
              </w:rPr>
              <w:t>____________________ _______________</w:t>
            </w:r>
          </w:p>
        </w:tc>
      </w:tr>
    </w:tbl>
    <w:p w14:paraId="054BAA90" w14:textId="77777777" w:rsidR="00812E4D" w:rsidRPr="00812E4D" w:rsidRDefault="00812E4D" w:rsidP="00BD13C4">
      <w:pPr>
        <w:autoSpaceDE w:val="0"/>
        <w:autoSpaceDN w:val="0"/>
        <w:rPr>
          <w:color w:val="000000" w:themeColor="text1"/>
          <w:sz w:val="21"/>
          <w:szCs w:val="21"/>
        </w:rPr>
      </w:pPr>
    </w:p>
    <w:sectPr w:rsidR="00812E4D" w:rsidRPr="00812E4D" w:rsidSect="002E42BA">
      <w:type w:val="continuous"/>
      <w:pgSz w:w="11906" w:h="16838"/>
      <w:pgMar w:top="102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CC18" w14:textId="77777777" w:rsidR="008C1266" w:rsidRDefault="008C1266" w:rsidP="002E42BA">
      <w:r>
        <w:separator/>
      </w:r>
    </w:p>
  </w:endnote>
  <w:endnote w:type="continuationSeparator" w:id="0">
    <w:p w14:paraId="0BDEC1DB" w14:textId="77777777" w:rsidR="008C1266" w:rsidRDefault="008C1266" w:rsidP="002E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064068831"/>
      <w:docPartObj>
        <w:docPartGallery w:val="Page Numbers (Bottom of Page)"/>
        <w:docPartUnique/>
      </w:docPartObj>
    </w:sdtPr>
    <w:sdtContent>
      <w:p w14:paraId="4D3F8E84" w14:textId="7E6189B4" w:rsidR="002E42BA" w:rsidRDefault="002E42BA" w:rsidP="002E4659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B50A1D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6787511C" w14:textId="77777777" w:rsidR="002E42BA" w:rsidRDefault="002E42BA" w:rsidP="002E42B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143647611"/>
      <w:docPartObj>
        <w:docPartGallery w:val="Page Numbers (Bottom of Page)"/>
        <w:docPartUnique/>
      </w:docPartObj>
    </w:sdtPr>
    <w:sdtContent>
      <w:p w14:paraId="67DE165F" w14:textId="3E5E97FD" w:rsidR="002E42BA" w:rsidRDefault="002E42BA" w:rsidP="002E4659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805C3C">
          <w:rPr>
            <w:rStyle w:val="ae"/>
            <w:noProof/>
          </w:rPr>
          <w:t>4</w:t>
        </w:r>
        <w:r>
          <w:rPr>
            <w:rStyle w:val="ae"/>
          </w:rPr>
          <w:fldChar w:fldCharType="end"/>
        </w:r>
      </w:p>
    </w:sdtContent>
  </w:sdt>
  <w:p w14:paraId="2B9AACA6" w14:textId="77777777" w:rsidR="002E42BA" w:rsidRDefault="002E42BA" w:rsidP="002E42B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EF48" w14:textId="77777777" w:rsidR="008C1266" w:rsidRDefault="008C1266" w:rsidP="002E42BA">
      <w:r>
        <w:separator/>
      </w:r>
    </w:p>
  </w:footnote>
  <w:footnote w:type="continuationSeparator" w:id="0">
    <w:p w14:paraId="5E979EA3" w14:textId="77777777" w:rsidR="008C1266" w:rsidRDefault="008C1266" w:rsidP="002E4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859"/>
    <w:multiLevelType w:val="hybridMultilevel"/>
    <w:tmpl w:val="6CA6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00D8D"/>
    <w:multiLevelType w:val="multilevel"/>
    <w:tmpl w:val="5EBA90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</w:lvl>
    <w:lvl w:ilvl="1">
      <w:start w:val="1"/>
      <w:numFmt w:val="decimal"/>
      <w:lvlText w:val="%1.%2."/>
      <w:lvlJc w:val="left"/>
      <w:pPr>
        <w:ind w:left="1247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</w:lvl>
    <w:lvl w:ilvl="3">
      <w:numFmt w:val="bullet"/>
      <w:lvlText w:val="•"/>
      <w:lvlJc w:val="left"/>
      <w:pPr>
        <w:ind w:left="3260" w:hanging="396"/>
      </w:pPr>
    </w:lvl>
    <w:lvl w:ilvl="4">
      <w:numFmt w:val="bullet"/>
      <w:lvlText w:val="•"/>
      <w:lvlJc w:val="left"/>
      <w:pPr>
        <w:ind w:left="4260" w:hanging="396"/>
      </w:pPr>
    </w:lvl>
    <w:lvl w:ilvl="5">
      <w:numFmt w:val="bullet"/>
      <w:lvlText w:val="•"/>
      <w:lvlJc w:val="left"/>
      <w:pPr>
        <w:ind w:left="5260" w:hanging="396"/>
      </w:pPr>
    </w:lvl>
    <w:lvl w:ilvl="6">
      <w:numFmt w:val="bullet"/>
      <w:lvlText w:val="•"/>
      <w:lvlJc w:val="left"/>
      <w:pPr>
        <w:ind w:left="6260" w:hanging="396"/>
      </w:pPr>
    </w:lvl>
    <w:lvl w:ilvl="7">
      <w:numFmt w:val="bullet"/>
      <w:lvlText w:val="•"/>
      <w:lvlJc w:val="left"/>
      <w:pPr>
        <w:ind w:left="7260" w:hanging="396"/>
      </w:pPr>
    </w:lvl>
    <w:lvl w:ilvl="8">
      <w:numFmt w:val="bullet"/>
      <w:lvlText w:val="•"/>
      <w:lvlJc w:val="left"/>
      <w:pPr>
        <w:ind w:left="8260" w:hanging="396"/>
      </w:p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140DF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73814221">
    <w:abstractNumId w:val="2"/>
  </w:num>
  <w:num w:numId="2" w16cid:durableId="2073120242">
    <w:abstractNumId w:val="4"/>
  </w:num>
  <w:num w:numId="3" w16cid:durableId="128936302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55944440">
    <w:abstractNumId w:val="5"/>
  </w:num>
  <w:num w:numId="5" w16cid:durableId="1672567020">
    <w:abstractNumId w:val="0"/>
  </w:num>
  <w:num w:numId="6" w16cid:durableId="171712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F3"/>
    <w:rsid w:val="00071FA3"/>
    <w:rsid w:val="0007403E"/>
    <w:rsid w:val="00081981"/>
    <w:rsid w:val="00082DBF"/>
    <w:rsid w:val="00096074"/>
    <w:rsid w:val="000A27D1"/>
    <w:rsid w:val="000C0FB0"/>
    <w:rsid w:val="000D3EEC"/>
    <w:rsid w:val="000E1763"/>
    <w:rsid w:val="000E254F"/>
    <w:rsid w:val="000F0DC0"/>
    <w:rsid w:val="00104A69"/>
    <w:rsid w:val="0010583B"/>
    <w:rsid w:val="00106842"/>
    <w:rsid w:val="00111FF2"/>
    <w:rsid w:val="00144BA5"/>
    <w:rsid w:val="00156F5A"/>
    <w:rsid w:val="0017171F"/>
    <w:rsid w:val="001B25DD"/>
    <w:rsid w:val="001B71AB"/>
    <w:rsid w:val="001C3EC5"/>
    <w:rsid w:val="001D7399"/>
    <w:rsid w:val="001E15F0"/>
    <w:rsid w:val="001F7D90"/>
    <w:rsid w:val="00217C20"/>
    <w:rsid w:val="00226E6F"/>
    <w:rsid w:val="0023545D"/>
    <w:rsid w:val="00253215"/>
    <w:rsid w:val="00260102"/>
    <w:rsid w:val="002853AA"/>
    <w:rsid w:val="002A665B"/>
    <w:rsid w:val="002D7E71"/>
    <w:rsid w:val="002E42BA"/>
    <w:rsid w:val="00311B2F"/>
    <w:rsid w:val="00317EA7"/>
    <w:rsid w:val="003610C7"/>
    <w:rsid w:val="003B52D8"/>
    <w:rsid w:val="003B7299"/>
    <w:rsid w:val="003B7DC4"/>
    <w:rsid w:val="003D0A83"/>
    <w:rsid w:val="003D22DA"/>
    <w:rsid w:val="003D3F29"/>
    <w:rsid w:val="004268CA"/>
    <w:rsid w:val="004306A3"/>
    <w:rsid w:val="004411D8"/>
    <w:rsid w:val="0045632C"/>
    <w:rsid w:val="0046686D"/>
    <w:rsid w:val="00481F03"/>
    <w:rsid w:val="0049059C"/>
    <w:rsid w:val="0049488F"/>
    <w:rsid w:val="004949EA"/>
    <w:rsid w:val="00496AB9"/>
    <w:rsid w:val="004A6199"/>
    <w:rsid w:val="00530CEE"/>
    <w:rsid w:val="00545AA2"/>
    <w:rsid w:val="005468AD"/>
    <w:rsid w:val="0057643B"/>
    <w:rsid w:val="005777BA"/>
    <w:rsid w:val="005A1E50"/>
    <w:rsid w:val="005A7487"/>
    <w:rsid w:val="005C7EAA"/>
    <w:rsid w:val="005E2BAB"/>
    <w:rsid w:val="005F64AD"/>
    <w:rsid w:val="0060479C"/>
    <w:rsid w:val="00614239"/>
    <w:rsid w:val="00614365"/>
    <w:rsid w:val="00633086"/>
    <w:rsid w:val="00647445"/>
    <w:rsid w:val="00652882"/>
    <w:rsid w:val="00667032"/>
    <w:rsid w:val="00693FF4"/>
    <w:rsid w:val="006A1F0C"/>
    <w:rsid w:val="006A281F"/>
    <w:rsid w:val="006C0BDC"/>
    <w:rsid w:val="006D6993"/>
    <w:rsid w:val="00706FB6"/>
    <w:rsid w:val="0073556C"/>
    <w:rsid w:val="00737021"/>
    <w:rsid w:val="0078180C"/>
    <w:rsid w:val="007841DB"/>
    <w:rsid w:val="007B18C5"/>
    <w:rsid w:val="007B3B67"/>
    <w:rsid w:val="007F426D"/>
    <w:rsid w:val="008015AD"/>
    <w:rsid w:val="00803A5A"/>
    <w:rsid w:val="00805C3C"/>
    <w:rsid w:val="00812E4D"/>
    <w:rsid w:val="00881297"/>
    <w:rsid w:val="0088601A"/>
    <w:rsid w:val="0089278A"/>
    <w:rsid w:val="008A4210"/>
    <w:rsid w:val="008C1266"/>
    <w:rsid w:val="008C3FF4"/>
    <w:rsid w:val="008C3FF6"/>
    <w:rsid w:val="008C49EB"/>
    <w:rsid w:val="008E5EA0"/>
    <w:rsid w:val="00906526"/>
    <w:rsid w:val="009174A2"/>
    <w:rsid w:val="009239CF"/>
    <w:rsid w:val="00932966"/>
    <w:rsid w:val="0096788E"/>
    <w:rsid w:val="009A2921"/>
    <w:rsid w:val="009A481E"/>
    <w:rsid w:val="009C2951"/>
    <w:rsid w:val="009F10A9"/>
    <w:rsid w:val="009F402A"/>
    <w:rsid w:val="00A05E13"/>
    <w:rsid w:val="00A06A60"/>
    <w:rsid w:val="00A14A99"/>
    <w:rsid w:val="00A321B1"/>
    <w:rsid w:val="00A82559"/>
    <w:rsid w:val="00AB5424"/>
    <w:rsid w:val="00AE3AE7"/>
    <w:rsid w:val="00AE3D0E"/>
    <w:rsid w:val="00AF62B4"/>
    <w:rsid w:val="00B45642"/>
    <w:rsid w:val="00B50A1D"/>
    <w:rsid w:val="00B73E04"/>
    <w:rsid w:val="00BB0EAA"/>
    <w:rsid w:val="00BB22F1"/>
    <w:rsid w:val="00BB427F"/>
    <w:rsid w:val="00BD13C4"/>
    <w:rsid w:val="00BD2A20"/>
    <w:rsid w:val="00C01194"/>
    <w:rsid w:val="00C653A0"/>
    <w:rsid w:val="00C8794C"/>
    <w:rsid w:val="00C908F3"/>
    <w:rsid w:val="00CD36FA"/>
    <w:rsid w:val="00CD3D74"/>
    <w:rsid w:val="00CD7C38"/>
    <w:rsid w:val="00CE4B37"/>
    <w:rsid w:val="00D15B16"/>
    <w:rsid w:val="00D33D53"/>
    <w:rsid w:val="00D46D7B"/>
    <w:rsid w:val="00D554D6"/>
    <w:rsid w:val="00DB0A07"/>
    <w:rsid w:val="00DC747B"/>
    <w:rsid w:val="00DF386C"/>
    <w:rsid w:val="00E20E22"/>
    <w:rsid w:val="00E30F8F"/>
    <w:rsid w:val="00E31975"/>
    <w:rsid w:val="00E506ED"/>
    <w:rsid w:val="00E93226"/>
    <w:rsid w:val="00EB40AA"/>
    <w:rsid w:val="00EB49A8"/>
    <w:rsid w:val="00EB767E"/>
    <w:rsid w:val="00EF5662"/>
    <w:rsid w:val="00F13FD5"/>
    <w:rsid w:val="00F301C9"/>
    <w:rsid w:val="00F33B58"/>
    <w:rsid w:val="00F50269"/>
    <w:rsid w:val="00F52B91"/>
    <w:rsid w:val="00F537E4"/>
    <w:rsid w:val="00F565F2"/>
    <w:rsid w:val="00F85E15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0F86"/>
  <w15:chartTrackingRefBased/>
  <w15:docId w15:val="{11E4B657-2468-4DDF-9ABF-D44DC0FB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7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unhideWhenUsed/>
    <w:rsid w:val="00CD7C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1DB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BB0E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0EA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0EA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0E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0EAA"/>
    <w:rPr>
      <w:b/>
      <w:bCs/>
      <w:lang w:eastAsia="en-US"/>
    </w:rPr>
  </w:style>
  <w:style w:type="paragraph" w:styleId="ac">
    <w:name w:val="footer"/>
    <w:basedOn w:val="a"/>
    <w:link w:val="ad"/>
    <w:uiPriority w:val="99"/>
    <w:unhideWhenUsed/>
    <w:rsid w:val="002E42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42BA"/>
    <w:rPr>
      <w:sz w:val="22"/>
      <w:szCs w:val="22"/>
      <w:lang w:eastAsia="en-US"/>
    </w:rPr>
  </w:style>
  <w:style w:type="character" w:styleId="ae">
    <w:name w:val="page number"/>
    <w:basedOn w:val="a0"/>
    <w:uiPriority w:val="99"/>
    <w:semiHidden/>
    <w:unhideWhenUsed/>
    <w:rsid w:val="002E42BA"/>
  </w:style>
  <w:style w:type="character" w:customStyle="1" w:styleId="apple-converted-space">
    <w:name w:val="apple-converted-space"/>
    <w:basedOn w:val="a0"/>
    <w:rsid w:val="003B52D8"/>
  </w:style>
  <w:style w:type="paragraph" w:customStyle="1" w:styleId="Default">
    <w:name w:val="Default"/>
    <w:rsid w:val="001E15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dtrf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27601B-7FE5-4FCB-BED6-F67EC577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Т</dc:creator>
  <cp:keywords/>
  <cp:lastModifiedBy>НМ</cp:lastModifiedBy>
  <cp:revision>19</cp:revision>
  <dcterms:created xsi:type="dcterms:W3CDTF">2023-08-30T09:41:00Z</dcterms:created>
  <dcterms:modified xsi:type="dcterms:W3CDTF">2023-08-31T09:48:00Z</dcterms:modified>
</cp:coreProperties>
</file>