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151A" w14:textId="77777777" w:rsidR="002E42BA" w:rsidRDefault="002E42BA" w:rsidP="007B18C5">
      <w:pPr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2F024984" w14:textId="5FBFD88A" w:rsidR="007B18C5" w:rsidRPr="002E42BA" w:rsidRDefault="007B18C5" w:rsidP="007B18C5">
      <w:pPr>
        <w:jc w:val="center"/>
        <w:rPr>
          <w:rFonts w:ascii="Times New Roman" w:hAnsi="Times New Roman"/>
          <w:b/>
          <w:bCs/>
          <w:sz w:val="21"/>
          <w:szCs w:val="21"/>
        </w:rPr>
      </w:pPr>
      <w:r w:rsidRPr="002E42BA">
        <w:rPr>
          <w:rFonts w:ascii="Times New Roman" w:hAnsi="Times New Roman"/>
          <w:b/>
          <w:bCs/>
          <w:sz w:val="21"/>
          <w:szCs w:val="21"/>
        </w:rPr>
        <w:t>ДОГОВОР КУПЛИ-ПРОДАЖИ</w:t>
      </w:r>
    </w:p>
    <w:p w14:paraId="05CB0CF2" w14:textId="77777777" w:rsidR="000A27D1" w:rsidRPr="002E42BA" w:rsidRDefault="000A27D1" w:rsidP="007B18C5">
      <w:pPr>
        <w:spacing w:after="0" w:line="240" w:lineRule="auto"/>
        <w:rPr>
          <w:rFonts w:ascii="Times New Roman" w:hAnsi="Times New Roman"/>
          <w:sz w:val="21"/>
          <w:szCs w:val="21"/>
        </w:rPr>
        <w:sectPr w:rsidR="000A27D1" w:rsidRPr="002E42BA" w:rsidSect="000C0FB0">
          <w:footerReference w:type="even" r:id="rId8"/>
          <w:footerReference w:type="default" r:id="rId9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59BC5809" w14:textId="77777777" w:rsidR="000A27D1" w:rsidRPr="002E42BA" w:rsidRDefault="00DF386C" w:rsidP="007B18C5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noProof/>
          <w:sz w:val="21"/>
          <w:szCs w:val="21"/>
        </w:rPr>
        <w:t>г. Москва</w:t>
      </w:r>
    </w:p>
    <w:p w14:paraId="298A2CFC" w14:textId="0ED5C669" w:rsidR="000A27D1" w:rsidRPr="002E42BA" w:rsidRDefault="00E30F8F" w:rsidP="000A27D1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  <w:sectPr w:rsidR="000A27D1" w:rsidRPr="002E42BA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 w:rsidRPr="002E42BA">
        <w:rPr>
          <w:rFonts w:ascii="Times New Roman" w:hAnsi="Times New Roman"/>
          <w:noProof/>
          <w:sz w:val="21"/>
          <w:szCs w:val="21"/>
        </w:rPr>
        <w:t>«</w:t>
      </w:r>
      <w:r w:rsidR="00226E6F" w:rsidRPr="002E42BA">
        <w:rPr>
          <w:rFonts w:ascii="Times New Roman" w:hAnsi="Times New Roman"/>
          <w:noProof/>
          <w:sz w:val="21"/>
          <w:szCs w:val="21"/>
        </w:rPr>
        <w:t>___</w:t>
      </w:r>
      <w:r w:rsidRPr="002E42BA">
        <w:rPr>
          <w:rFonts w:ascii="Times New Roman" w:hAnsi="Times New Roman"/>
          <w:noProof/>
          <w:sz w:val="21"/>
          <w:szCs w:val="21"/>
        </w:rPr>
        <w:t>»</w:t>
      </w:r>
      <w:r w:rsidR="00226E6F" w:rsidRPr="002E42BA">
        <w:rPr>
          <w:rFonts w:ascii="Times New Roman" w:hAnsi="Times New Roman"/>
          <w:noProof/>
          <w:sz w:val="21"/>
          <w:szCs w:val="21"/>
        </w:rPr>
        <w:t xml:space="preserve">____________ </w:t>
      </w:r>
      <w:r w:rsidR="00F301C9" w:rsidRPr="002E42BA">
        <w:rPr>
          <w:rFonts w:ascii="Times New Roman" w:hAnsi="Times New Roman"/>
          <w:noProof/>
          <w:sz w:val="21"/>
          <w:szCs w:val="21"/>
        </w:rPr>
        <w:t>202</w:t>
      </w:r>
      <w:r w:rsidR="00B37F14">
        <w:rPr>
          <w:rFonts w:ascii="Times New Roman" w:hAnsi="Times New Roman"/>
          <w:noProof/>
          <w:sz w:val="21"/>
          <w:szCs w:val="21"/>
        </w:rPr>
        <w:t xml:space="preserve">_ </w:t>
      </w:r>
      <w:r w:rsidRPr="002E42BA">
        <w:rPr>
          <w:rFonts w:ascii="Times New Roman" w:hAnsi="Times New Roman"/>
          <w:noProof/>
          <w:sz w:val="21"/>
          <w:szCs w:val="21"/>
        </w:rPr>
        <w:t>г.</w:t>
      </w:r>
    </w:p>
    <w:p w14:paraId="34EC7F9D" w14:textId="77777777" w:rsidR="007B18C5" w:rsidRPr="002E42BA" w:rsidRDefault="007B18C5" w:rsidP="007B18C5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215C837" w14:textId="48F04904" w:rsidR="007B18C5" w:rsidRPr="002E42BA" w:rsidRDefault="006D6993" w:rsidP="007B18C5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D03979">
        <w:rPr>
          <w:rFonts w:ascii="Times New Roman" w:hAnsi="Times New Roman"/>
          <w:b/>
          <w:bCs/>
          <w:noProof/>
          <w:sz w:val="21"/>
          <w:szCs w:val="21"/>
        </w:rPr>
        <w:t>Общество с огра</w:t>
      </w:r>
      <w:r w:rsidR="00BD3930" w:rsidRPr="00D03979">
        <w:rPr>
          <w:rFonts w:ascii="Times New Roman" w:hAnsi="Times New Roman"/>
          <w:b/>
          <w:bCs/>
          <w:noProof/>
          <w:sz w:val="21"/>
          <w:szCs w:val="21"/>
        </w:rPr>
        <w:t>ниченной ответственностью «ПРИВАТ ТРЭЙД</w:t>
      </w:r>
      <w:r w:rsidRPr="00D03979">
        <w:rPr>
          <w:rFonts w:ascii="Times New Roman" w:hAnsi="Times New Roman"/>
          <w:b/>
          <w:bCs/>
          <w:noProof/>
          <w:sz w:val="21"/>
          <w:szCs w:val="21"/>
        </w:rPr>
        <w:t>»</w:t>
      </w:r>
      <w:r w:rsidR="00226E6F" w:rsidRPr="00D03979">
        <w:rPr>
          <w:rFonts w:ascii="Times New Roman" w:hAnsi="Times New Roman"/>
          <w:sz w:val="21"/>
          <w:szCs w:val="21"/>
        </w:rPr>
        <w:t xml:space="preserve">, </w:t>
      </w:r>
      <w:r w:rsidR="007841DB" w:rsidRPr="00D03979">
        <w:rPr>
          <w:rFonts w:ascii="Times New Roman" w:hAnsi="Times New Roman"/>
          <w:sz w:val="21"/>
          <w:szCs w:val="21"/>
        </w:rPr>
        <w:t>именуем</w:t>
      </w:r>
      <w:r w:rsidRPr="00D03979">
        <w:rPr>
          <w:rFonts w:ascii="Times New Roman" w:hAnsi="Times New Roman"/>
          <w:sz w:val="21"/>
          <w:szCs w:val="21"/>
        </w:rPr>
        <w:t>ое</w:t>
      </w:r>
      <w:r w:rsidR="007841DB" w:rsidRPr="00D03979">
        <w:rPr>
          <w:rFonts w:ascii="Times New Roman" w:hAnsi="Times New Roman"/>
          <w:sz w:val="21"/>
          <w:szCs w:val="21"/>
        </w:rPr>
        <w:t xml:space="preserve"> </w:t>
      </w:r>
      <w:r w:rsidR="007B18C5" w:rsidRPr="00D03979">
        <w:rPr>
          <w:rFonts w:ascii="Times New Roman" w:hAnsi="Times New Roman"/>
          <w:sz w:val="21"/>
          <w:szCs w:val="21"/>
        </w:rPr>
        <w:t>в дальнейшем «</w:t>
      </w:r>
      <w:r w:rsidR="007B18C5" w:rsidRPr="00D03979">
        <w:rPr>
          <w:rFonts w:ascii="Times New Roman" w:hAnsi="Times New Roman"/>
          <w:b/>
          <w:sz w:val="21"/>
          <w:szCs w:val="21"/>
        </w:rPr>
        <w:t>Продавец</w:t>
      </w:r>
      <w:r w:rsidR="007B18C5" w:rsidRPr="00D03979">
        <w:rPr>
          <w:rFonts w:ascii="Times New Roman" w:hAnsi="Times New Roman"/>
          <w:sz w:val="21"/>
          <w:szCs w:val="21"/>
        </w:rPr>
        <w:t xml:space="preserve">», в лице </w:t>
      </w:r>
      <w:r w:rsidRPr="00D03979">
        <w:rPr>
          <w:rFonts w:ascii="Times New Roman" w:hAnsi="Times New Roman"/>
          <w:sz w:val="21"/>
          <w:szCs w:val="21"/>
        </w:rPr>
        <w:t>конкурсного</w:t>
      </w:r>
      <w:r w:rsidR="007B18C5" w:rsidRPr="00D03979">
        <w:rPr>
          <w:rFonts w:ascii="Times New Roman" w:hAnsi="Times New Roman"/>
          <w:sz w:val="21"/>
          <w:szCs w:val="21"/>
        </w:rPr>
        <w:t xml:space="preserve"> управляющего </w:t>
      </w:r>
      <w:r w:rsidR="00226E6F" w:rsidRPr="00D03979">
        <w:rPr>
          <w:rFonts w:ascii="Times New Roman" w:hAnsi="Times New Roman"/>
          <w:sz w:val="21"/>
          <w:szCs w:val="21"/>
        </w:rPr>
        <w:t xml:space="preserve">Елены Владимировны Казанковой, действующей на основании решения Арбитражного суда города Москвы от </w:t>
      </w:r>
      <w:r w:rsidR="00BD3930" w:rsidRPr="00D03979">
        <w:rPr>
          <w:rFonts w:ascii="Times New Roman" w:eastAsia="Times New Roman" w:hAnsi="Times New Roman"/>
          <w:sz w:val="21"/>
          <w:szCs w:val="21"/>
          <w:lang w:eastAsia="ru-RU"/>
        </w:rPr>
        <w:t>20.07.2022</w:t>
      </w:r>
      <w:r w:rsidR="007841DB" w:rsidRPr="00D03979">
        <w:rPr>
          <w:rFonts w:ascii="Times New Roman" w:eastAsia="Times New Roman" w:hAnsi="Times New Roman"/>
          <w:sz w:val="21"/>
          <w:szCs w:val="21"/>
          <w:lang w:eastAsia="ru-RU"/>
        </w:rPr>
        <w:t xml:space="preserve"> г. </w:t>
      </w:r>
      <w:r w:rsidR="0078180C" w:rsidRPr="00D03979">
        <w:rPr>
          <w:rFonts w:ascii="Times New Roman" w:eastAsia="Times New Roman" w:hAnsi="Times New Roman"/>
          <w:sz w:val="21"/>
          <w:szCs w:val="21"/>
          <w:lang w:eastAsia="ru-RU"/>
        </w:rPr>
        <w:t xml:space="preserve">по делу </w:t>
      </w:r>
      <w:r w:rsidRPr="00D03979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А40-145</w:t>
      </w:r>
      <w:r w:rsidR="00BD3930" w:rsidRPr="00D03979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17</w:t>
      </w:r>
      <w:r w:rsidRPr="00D03979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/22</w:t>
      </w:r>
      <w:r w:rsidR="007B18C5" w:rsidRPr="00D03979">
        <w:rPr>
          <w:rFonts w:ascii="Times New Roman" w:hAnsi="Times New Roman"/>
          <w:sz w:val="21"/>
          <w:szCs w:val="21"/>
        </w:rPr>
        <w:t>, с одной стороны, и _________________, именуемое (-</w:t>
      </w:r>
      <w:proofErr w:type="spellStart"/>
      <w:r w:rsidR="007B18C5" w:rsidRPr="00D03979">
        <w:rPr>
          <w:rFonts w:ascii="Times New Roman" w:hAnsi="Times New Roman"/>
          <w:sz w:val="21"/>
          <w:szCs w:val="21"/>
        </w:rPr>
        <w:t>ый</w:t>
      </w:r>
      <w:proofErr w:type="spellEnd"/>
      <w:r w:rsidR="007B18C5" w:rsidRPr="00D03979">
        <w:rPr>
          <w:rFonts w:ascii="Times New Roman" w:hAnsi="Times New Roman"/>
          <w:sz w:val="21"/>
          <w:szCs w:val="21"/>
        </w:rPr>
        <w:t>, -</w:t>
      </w:r>
      <w:proofErr w:type="spellStart"/>
      <w:r w:rsidR="007B18C5" w:rsidRPr="00D03979">
        <w:rPr>
          <w:rFonts w:ascii="Times New Roman" w:hAnsi="Times New Roman"/>
          <w:sz w:val="21"/>
          <w:szCs w:val="21"/>
        </w:rPr>
        <w:t>ая</w:t>
      </w:r>
      <w:proofErr w:type="spellEnd"/>
      <w:r w:rsidR="007B18C5" w:rsidRPr="00D03979">
        <w:rPr>
          <w:rFonts w:ascii="Times New Roman" w:hAnsi="Times New Roman"/>
          <w:sz w:val="21"/>
          <w:szCs w:val="21"/>
        </w:rPr>
        <w:t>) в дальнейшем «</w:t>
      </w:r>
      <w:r w:rsidR="007B18C5" w:rsidRPr="00D03979">
        <w:rPr>
          <w:rFonts w:ascii="Times New Roman" w:hAnsi="Times New Roman"/>
          <w:b/>
          <w:sz w:val="21"/>
          <w:szCs w:val="21"/>
        </w:rPr>
        <w:t>Покупатель</w:t>
      </w:r>
      <w:r w:rsidR="007B18C5" w:rsidRPr="00D03979">
        <w:rPr>
          <w:rFonts w:ascii="Times New Roman" w:hAnsi="Times New Roman"/>
          <w:sz w:val="21"/>
          <w:szCs w:val="21"/>
        </w:rPr>
        <w:t xml:space="preserve">», в лице __________, действующего на основании __________, с другой стороны, вместе именуемые «Стороны», заключили настоящий договор </w:t>
      </w:r>
      <w:r w:rsidR="00D03979" w:rsidRPr="00D03979">
        <w:rPr>
          <w:rFonts w:ascii="Times New Roman" w:hAnsi="Times New Roman"/>
          <w:color w:val="000000" w:themeColor="text1"/>
          <w:sz w:val="21"/>
          <w:szCs w:val="21"/>
        </w:rPr>
        <w:t xml:space="preserve">(далее – «Договор») </w:t>
      </w:r>
      <w:r w:rsidR="007B18C5" w:rsidRPr="00D03979">
        <w:rPr>
          <w:rFonts w:ascii="Times New Roman" w:hAnsi="Times New Roman"/>
          <w:sz w:val="21"/>
          <w:szCs w:val="21"/>
        </w:rPr>
        <w:t>о нижеследующем:</w:t>
      </w:r>
    </w:p>
    <w:p w14:paraId="58AECCDB" w14:textId="77777777" w:rsidR="007B18C5" w:rsidRPr="002E42BA" w:rsidRDefault="007B18C5" w:rsidP="007B18C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4F5D675" w14:textId="77777777" w:rsidR="007B18C5" w:rsidRPr="002E42BA" w:rsidRDefault="00E20E22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1"/>
          <w:szCs w:val="21"/>
        </w:rPr>
      </w:pPr>
      <w:r w:rsidRPr="002E42BA">
        <w:rPr>
          <w:rFonts w:ascii="Times New Roman" w:hAnsi="Times New Roman"/>
          <w:b/>
          <w:sz w:val="21"/>
          <w:szCs w:val="21"/>
        </w:rPr>
        <w:t>ПРЕДМЕТ ДОГОВОРА</w:t>
      </w:r>
    </w:p>
    <w:p w14:paraId="26312BBC" w14:textId="77777777" w:rsidR="00E20E22" w:rsidRPr="002E42BA" w:rsidRDefault="00E20E22" w:rsidP="00E20E22">
      <w:pPr>
        <w:pStyle w:val="a3"/>
        <w:ind w:left="360"/>
        <w:rPr>
          <w:rFonts w:ascii="Times New Roman" w:hAnsi="Times New Roman"/>
          <w:b/>
          <w:sz w:val="21"/>
          <w:szCs w:val="21"/>
        </w:rPr>
      </w:pPr>
    </w:p>
    <w:p w14:paraId="66F9F97D" w14:textId="148484C2" w:rsidR="006D6993" w:rsidRPr="00D50CCE" w:rsidRDefault="00226E6F" w:rsidP="00D50C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 xml:space="preserve">По результатам </w:t>
      </w:r>
      <w:r w:rsidR="001C6AD0">
        <w:rPr>
          <w:rFonts w:ascii="Times New Roman" w:hAnsi="Times New Roman"/>
          <w:sz w:val="21"/>
          <w:szCs w:val="21"/>
        </w:rPr>
        <w:t xml:space="preserve">реализации имущества Продавца путем </w:t>
      </w:r>
      <w:r w:rsidR="00D50CCE">
        <w:rPr>
          <w:rFonts w:ascii="Times New Roman" w:hAnsi="Times New Roman"/>
          <w:sz w:val="21"/>
          <w:szCs w:val="21"/>
        </w:rPr>
        <w:t xml:space="preserve">размещения </w:t>
      </w:r>
      <w:r w:rsidR="001C6AD0">
        <w:rPr>
          <w:rFonts w:ascii="Times New Roman" w:hAnsi="Times New Roman"/>
          <w:sz w:val="21"/>
          <w:szCs w:val="21"/>
        </w:rPr>
        <w:t xml:space="preserve">предложения делать оферты </w:t>
      </w:r>
      <w:r w:rsidR="00D50CCE" w:rsidRPr="00D50CCE">
        <w:rPr>
          <w:rFonts w:ascii="Times New Roman" w:hAnsi="Times New Roman"/>
          <w:sz w:val="21"/>
          <w:szCs w:val="21"/>
        </w:rPr>
        <w:t>на приобретение Имущества по цене не ниже установленной минимальной цены продажи Имущества</w:t>
      </w:r>
      <w:r w:rsidR="00D50CCE">
        <w:rPr>
          <w:rFonts w:ascii="Times New Roman" w:hAnsi="Times New Roman"/>
          <w:sz w:val="21"/>
          <w:szCs w:val="21"/>
        </w:rPr>
        <w:t xml:space="preserve"> </w:t>
      </w:r>
      <w:r w:rsidRPr="00D50CCE">
        <w:rPr>
          <w:rFonts w:ascii="Times New Roman" w:hAnsi="Times New Roman"/>
          <w:sz w:val="21"/>
          <w:szCs w:val="21"/>
        </w:rPr>
        <w:t>по лоту № _</w:t>
      </w:r>
      <w:r w:rsidR="004411D8" w:rsidRPr="00D50CCE">
        <w:rPr>
          <w:rFonts w:ascii="Times New Roman" w:hAnsi="Times New Roman"/>
          <w:sz w:val="21"/>
          <w:szCs w:val="21"/>
        </w:rPr>
        <w:t>_</w:t>
      </w:r>
      <w:r w:rsidRPr="00D50CCE">
        <w:rPr>
          <w:rFonts w:ascii="Times New Roman" w:hAnsi="Times New Roman"/>
          <w:sz w:val="21"/>
          <w:szCs w:val="21"/>
        </w:rPr>
        <w:t xml:space="preserve">_ (Протокол № __ от «__» ____ 20__года), проводимых в порядке и на условиях, указанных в сообщении о </w:t>
      </w:r>
      <w:r w:rsidR="001C6AD0" w:rsidRPr="00D50CCE">
        <w:rPr>
          <w:rFonts w:ascii="Times New Roman" w:hAnsi="Times New Roman"/>
          <w:sz w:val="21"/>
          <w:szCs w:val="21"/>
        </w:rPr>
        <w:t>реализации имущества</w:t>
      </w:r>
      <w:r w:rsidRPr="00D50CCE">
        <w:rPr>
          <w:rFonts w:ascii="Times New Roman" w:hAnsi="Times New Roman"/>
          <w:sz w:val="21"/>
          <w:szCs w:val="21"/>
        </w:rPr>
        <w:t xml:space="preserve">, опубликованном в Едином федеральном реестре </w:t>
      </w:r>
      <w:r w:rsidR="00CD7C38" w:rsidRPr="00D50CCE">
        <w:rPr>
          <w:rFonts w:ascii="Times New Roman" w:hAnsi="Times New Roman"/>
          <w:sz w:val="21"/>
          <w:szCs w:val="21"/>
        </w:rPr>
        <w:t>сведений о банкротстве</w:t>
      </w:r>
      <w:r w:rsidRPr="00D50CCE">
        <w:rPr>
          <w:rFonts w:ascii="Times New Roman" w:hAnsi="Times New Roman"/>
          <w:sz w:val="21"/>
          <w:szCs w:val="21"/>
        </w:rPr>
        <w:t xml:space="preserve"> от «___» _____ 20_ года № ____, Продавец обязуется передать в собственность Покупателя, а Покупатель обязуется принять и оплатить на условиях </w:t>
      </w:r>
      <w:r w:rsidR="007B18C5" w:rsidRPr="00D50CCE">
        <w:rPr>
          <w:rFonts w:ascii="Times New Roman" w:hAnsi="Times New Roman"/>
          <w:sz w:val="21"/>
          <w:szCs w:val="21"/>
        </w:rPr>
        <w:t>следующее имущество (далее по тексту – Имущество)</w:t>
      </w:r>
      <w:r w:rsidR="006D6993" w:rsidRPr="00D50CCE">
        <w:rPr>
          <w:rFonts w:ascii="Times New Roman" w:hAnsi="Times New Roman"/>
          <w:sz w:val="21"/>
          <w:szCs w:val="21"/>
        </w:rPr>
        <w:t xml:space="preserve">, поименованное в Приложении № 1 к Договору. </w:t>
      </w:r>
    </w:p>
    <w:p w14:paraId="1D1F4041" w14:textId="187C5711" w:rsidR="007B18C5" w:rsidRPr="00D50CCE" w:rsidRDefault="007B18C5" w:rsidP="00D50C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 xml:space="preserve">Настоящий договор заключается Сторонами </w:t>
      </w:r>
      <w:r w:rsidR="00D50CCE">
        <w:rPr>
          <w:rFonts w:ascii="Times New Roman" w:hAnsi="Times New Roman"/>
          <w:sz w:val="21"/>
          <w:szCs w:val="21"/>
        </w:rPr>
        <w:t>в соответствии с</w:t>
      </w:r>
      <w:r w:rsidRPr="002E42BA">
        <w:rPr>
          <w:rFonts w:ascii="Times New Roman" w:hAnsi="Times New Roman"/>
          <w:sz w:val="21"/>
          <w:szCs w:val="21"/>
        </w:rPr>
        <w:t xml:space="preserve"> </w:t>
      </w:r>
      <w:r w:rsidRPr="00D50CCE">
        <w:rPr>
          <w:rFonts w:ascii="Times New Roman" w:hAnsi="Times New Roman"/>
          <w:sz w:val="21"/>
          <w:szCs w:val="21"/>
        </w:rPr>
        <w:t>Федеральным законом от 26.10.2002 N 127-ФЗ «О несостоятельности (банкротстве)»</w:t>
      </w:r>
      <w:r w:rsidR="00D50CCE">
        <w:rPr>
          <w:rFonts w:ascii="Times New Roman" w:hAnsi="Times New Roman"/>
          <w:sz w:val="21"/>
          <w:szCs w:val="21"/>
        </w:rPr>
        <w:t xml:space="preserve"> в порядке, определенном в </w:t>
      </w:r>
      <w:r w:rsidR="00D50CCE" w:rsidRPr="00D50CCE">
        <w:rPr>
          <w:rFonts w:ascii="Times New Roman" w:hAnsi="Times New Roman"/>
          <w:sz w:val="21"/>
          <w:szCs w:val="21"/>
        </w:rPr>
        <w:t>Дополнения</w:t>
      </w:r>
      <w:r w:rsidR="00D50CCE" w:rsidRPr="00D50CCE">
        <w:rPr>
          <w:rFonts w:ascii="Times New Roman" w:hAnsi="Times New Roman"/>
          <w:sz w:val="21"/>
          <w:szCs w:val="21"/>
        </w:rPr>
        <w:t>х</w:t>
      </w:r>
      <w:r w:rsidR="00D50CCE" w:rsidRPr="00D50CCE">
        <w:rPr>
          <w:rFonts w:ascii="Times New Roman" w:hAnsi="Times New Roman"/>
          <w:sz w:val="21"/>
          <w:szCs w:val="21"/>
        </w:rPr>
        <w:t xml:space="preserve"> к Положению о порядке и условиях реализации</w:t>
      </w:r>
      <w:r w:rsidR="00D50CCE" w:rsidRPr="00D50CCE">
        <w:rPr>
          <w:rFonts w:ascii="Times New Roman" w:hAnsi="Times New Roman"/>
          <w:sz w:val="21"/>
          <w:szCs w:val="21"/>
        </w:rPr>
        <w:t xml:space="preserve"> </w:t>
      </w:r>
      <w:r w:rsidR="00D50CCE" w:rsidRPr="00D50CCE">
        <w:rPr>
          <w:rFonts w:ascii="Times New Roman" w:hAnsi="Times New Roman"/>
          <w:sz w:val="21"/>
          <w:szCs w:val="21"/>
        </w:rPr>
        <w:t>имущества ООО «ПРИВАТ ТРЭЙД» (№ 2) (предложение делать оферты)</w:t>
      </w:r>
      <w:r w:rsidR="00D50CCE">
        <w:rPr>
          <w:rFonts w:ascii="Times New Roman" w:hAnsi="Times New Roman"/>
          <w:sz w:val="21"/>
          <w:szCs w:val="21"/>
        </w:rPr>
        <w:t xml:space="preserve"> (утверждены </w:t>
      </w:r>
      <w:r w:rsidR="00D50CCE" w:rsidRPr="00D50CCE">
        <w:rPr>
          <w:rFonts w:ascii="Times New Roman" w:hAnsi="Times New Roman"/>
          <w:sz w:val="21"/>
          <w:szCs w:val="21"/>
        </w:rPr>
        <w:t xml:space="preserve">Определением Арбитражного суда г. Москвы от </w:t>
      </w:r>
      <w:r w:rsidR="00D50CCE" w:rsidRPr="00D50CCE">
        <w:rPr>
          <w:rFonts w:ascii="Times New Roman" w:hAnsi="Times New Roman"/>
          <w:sz w:val="21"/>
          <w:szCs w:val="21"/>
        </w:rPr>
        <w:t>09 апреля 2025 года</w:t>
      </w:r>
      <w:r w:rsidR="00D50CCE" w:rsidRPr="00D50CCE">
        <w:rPr>
          <w:rFonts w:ascii="Times New Roman" w:hAnsi="Times New Roman"/>
          <w:sz w:val="21"/>
          <w:szCs w:val="21"/>
        </w:rPr>
        <w:t xml:space="preserve"> по делу № </w:t>
      </w:r>
      <w:r w:rsidR="00D50CCE" w:rsidRPr="00D50CCE">
        <w:rPr>
          <w:rFonts w:ascii="Times New Roman" w:hAnsi="Times New Roman"/>
          <w:sz w:val="21"/>
          <w:szCs w:val="21"/>
        </w:rPr>
        <w:t>А40-14517/22</w:t>
      </w:r>
      <w:r w:rsidR="00D50CCE">
        <w:rPr>
          <w:rFonts w:ascii="Times New Roman" w:hAnsi="Times New Roman"/>
          <w:sz w:val="21"/>
          <w:szCs w:val="21"/>
        </w:rPr>
        <w:t>)</w:t>
      </w:r>
      <w:r w:rsidR="00CD7C38" w:rsidRPr="00D50CCE">
        <w:rPr>
          <w:rFonts w:ascii="Times New Roman" w:hAnsi="Times New Roman"/>
          <w:sz w:val="21"/>
          <w:szCs w:val="21"/>
        </w:rPr>
        <w:t>.</w:t>
      </w:r>
    </w:p>
    <w:p w14:paraId="52F0C877" w14:textId="77777777" w:rsidR="007B18C5" w:rsidRPr="002E42BA" w:rsidRDefault="00E20E22" w:rsidP="001B71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E42BA">
        <w:rPr>
          <w:rFonts w:ascii="Times New Roman" w:hAnsi="Times New Roman"/>
          <w:b/>
          <w:sz w:val="21"/>
          <w:szCs w:val="21"/>
        </w:rPr>
        <w:t>ОБЯЗАННОСТИ СТОРОН</w:t>
      </w:r>
    </w:p>
    <w:p w14:paraId="7A4768AD" w14:textId="77777777" w:rsidR="00E20E22" w:rsidRPr="002E42BA" w:rsidRDefault="00E20E22" w:rsidP="00E20E22">
      <w:pPr>
        <w:pStyle w:val="a3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2087A0D2" w14:textId="77777777" w:rsidR="007B18C5" w:rsidRPr="002E42BA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>2.1. Продавец обязан:</w:t>
      </w:r>
    </w:p>
    <w:p w14:paraId="0E316864" w14:textId="77777777" w:rsidR="007B18C5" w:rsidRPr="002E42BA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187E7E7A" w14:textId="3E4FFC69" w:rsidR="007B18C5" w:rsidRPr="002E42BA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>2.1.2. Передать Покупателю Имущество</w:t>
      </w:r>
      <w:r w:rsidR="0060479C" w:rsidRPr="002E42BA">
        <w:rPr>
          <w:rFonts w:ascii="Times New Roman" w:hAnsi="Times New Roman"/>
          <w:sz w:val="21"/>
          <w:szCs w:val="21"/>
        </w:rPr>
        <w:t xml:space="preserve">, </w:t>
      </w:r>
      <w:r w:rsidRPr="002E42BA">
        <w:rPr>
          <w:rFonts w:ascii="Times New Roman" w:hAnsi="Times New Roman"/>
          <w:sz w:val="21"/>
          <w:szCs w:val="21"/>
        </w:rPr>
        <w:t>по акту в срок, установленный п. 4.2. настоящего договора.</w:t>
      </w:r>
    </w:p>
    <w:p w14:paraId="2EC083E3" w14:textId="77777777" w:rsidR="007B18C5" w:rsidRPr="002E42BA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>2.2. Покупатель обязан:</w:t>
      </w:r>
    </w:p>
    <w:p w14:paraId="2A9064AC" w14:textId="77777777" w:rsidR="007B18C5" w:rsidRPr="002E42BA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 xml:space="preserve">2.2.1. Оплатить цену, указанную в п. 3.1. настоящего договора, в порядке, </w:t>
      </w:r>
      <w:r w:rsidR="000C0FB0" w:rsidRPr="002E42BA">
        <w:rPr>
          <w:rFonts w:ascii="Times New Roman" w:hAnsi="Times New Roman"/>
          <w:sz w:val="21"/>
          <w:szCs w:val="21"/>
        </w:rPr>
        <w:t>предусмотренном настоящим</w:t>
      </w:r>
      <w:r w:rsidRPr="002E42BA">
        <w:rPr>
          <w:rFonts w:ascii="Times New Roman" w:hAnsi="Times New Roman"/>
          <w:sz w:val="21"/>
          <w:szCs w:val="21"/>
        </w:rPr>
        <w:t xml:space="preserve"> договором.</w:t>
      </w:r>
    </w:p>
    <w:p w14:paraId="0072DFB9" w14:textId="4762FB5E" w:rsidR="007B18C5" w:rsidRPr="002E42BA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3B52273B" w14:textId="5F04834C" w:rsidR="009A481E" w:rsidRPr="002E42BA" w:rsidRDefault="009A481E" w:rsidP="005E2BAB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 xml:space="preserve">2.2.3. </w:t>
      </w:r>
      <w:r w:rsidR="005E2BAB">
        <w:rPr>
          <w:rFonts w:ascii="Times New Roman" w:hAnsi="Times New Roman"/>
          <w:sz w:val="21"/>
          <w:szCs w:val="21"/>
        </w:rPr>
        <w:t>За</w:t>
      </w:r>
      <w:r w:rsidRPr="002E42BA">
        <w:rPr>
          <w:rFonts w:ascii="Times New Roman" w:hAnsi="Times New Roman"/>
          <w:sz w:val="21"/>
          <w:szCs w:val="21"/>
        </w:rPr>
        <w:t xml:space="preserve"> свой счет осуществить все действия, необходимые для сбора и вывоза Имущества</w:t>
      </w:r>
      <w:r w:rsidR="005E2BAB">
        <w:rPr>
          <w:rFonts w:ascii="Times New Roman" w:hAnsi="Times New Roman"/>
          <w:sz w:val="21"/>
          <w:szCs w:val="21"/>
        </w:rPr>
        <w:t xml:space="preserve"> </w:t>
      </w:r>
      <w:r w:rsidRPr="002E42BA">
        <w:rPr>
          <w:rFonts w:ascii="Times New Roman" w:hAnsi="Times New Roman"/>
          <w:sz w:val="21"/>
          <w:szCs w:val="21"/>
        </w:rPr>
        <w:t>со склада Продавца</w:t>
      </w:r>
      <w:r w:rsidR="005E2BAB">
        <w:rPr>
          <w:rFonts w:ascii="Times New Roman" w:hAnsi="Times New Roman"/>
          <w:sz w:val="21"/>
          <w:szCs w:val="21"/>
        </w:rPr>
        <w:t xml:space="preserve">, расположенного </w:t>
      </w:r>
      <w:r w:rsidRPr="002E42BA">
        <w:rPr>
          <w:rFonts w:ascii="Times New Roman" w:hAnsi="Times New Roman"/>
          <w:sz w:val="21"/>
          <w:szCs w:val="21"/>
        </w:rPr>
        <w:t xml:space="preserve">по адресу: Россия, Московская область, городской округ Серпухов, деревня </w:t>
      </w:r>
      <w:proofErr w:type="spellStart"/>
      <w:r w:rsidRPr="002E42BA">
        <w:rPr>
          <w:rFonts w:ascii="Times New Roman" w:hAnsi="Times New Roman"/>
          <w:sz w:val="21"/>
          <w:szCs w:val="21"/>
        </w:rPr>
        <w:t>Арнеево</w:t>
      </w:r>
      <w:proofErr w:type="spellEnd"/>
      <w:r w:rsidRPr="002E42BA">
        <w:rPr>
          <w:rFonts w:ascii="Times New Roman" w:hAnsi="Times New Roman"/>
          <w:sz w:val="21"/>
          <w:szCs w:val="21"/>
        </w:rPr>
        <w:t>, квартал А, 186, строение 5</w:t>
      </w:r>
      <w:r w:rsidR="005E2BAB">
        <w:rPr>
          <w:rFonts w:ascii="Times New Roman" w:hAnsi="Times New Roman"/>
          <w:sz w:val="21"/>
          <w:szCs w:val="21"/>
        </w:rPr>
        <w:t xml:space="preserve">, не позднее </w:t>
      </w:r>
      <w:r w:rsidR="005E2BAB" w:rsidRPr="00311B2F">
        <w:rPr>
          <w:rFonts w:ascii="Times New Roman" w:hAnsi="Times New Roman"/>
          <w:sz w:val="21"/>
          <w:szCs w:val="21"/>
        </w:rPr>
        <w:t>10 (десяти) рабочих дней после полной оплаты стоимости Имущества.</w:t>
      </w:r>
    </w:p>
    <w:p w14:paraId="01C0E91D" w14:textId="77777777" w:rsidR="007B18C5" w:rsidRPr="002E42BA" w:rsidRDefault="007B18C5" w:rsidP="007B18C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60BBBCEC" w14:textId="0ADFA004" w:rsidR="007B18C5" w:rsidRPr="002E42BA" w:rsidRDefault="00E20E22" w:rsidP="001B71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E42BA">
        <w:rPr>
          <w:rFonts w:ascii="Times New Roman" w:hAnsi="Times New Roman"/>
          <w:b/>
          <w:sz w:val="21"/>
          <w:szCs w:val="21"/>
        </w:rPr>
        <w:t>СТОИМОСТЬ ИМУЩЕСТВА И ПОРЯДОК ЕГО ОПЛАТЫ</w:t>
      </w:r>
    </w:p>
    <w:p w14:paraId="400A70C0" w14:textId="77777777" w:rsidR="005F64AD" w:rsidRPr="002E42BA" w:rsidRDefault="005F64AD" w:rsidP="005F64A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8DA9AD8" w14:textId="4BAC2238" w:rsidR="007B18C5" w:rsidRPr="002E42BA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 xml:space="preserve">3.1. Покупатель должен уплатить </w:t>
      </w:r>
      <w:r w:rsidR="001C6AD0">
        <w:rPr>
          <w:rFonts w:ascii="Times New Roman" w:hAnsi="Times New Roman"/>
          <w:sz w:val="21"/>
          <w:szCs w:val="21"/>
        </w:rPr>
        <w:t xml:space="preserve">стоимость имущества в размере </w:t>
      </w:r>
      <w:r w:rsidRPr="002E42BA">
        <w:rPr>
          <w:rFonts w:ascii="Times New Roman" w:hAnsi="Times New Roman"/>
          <w:sz w:val="21"/>
          <w:szCs w:val="21"/>
        </w:rPr>
        <w:t>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75735131" w14:textId="77777777" w:rsidR="007B18C5" w:rsidRPr="002E42BA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14:paraId="63FEC766" w14:textId="77777777" w:rsidR="007B18C5" w:rsidRPr="002E42BA" w:rsidRDefault="00E20E22" w:rsidP="001B71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E42BA">
        <w:rPr>
          <w:rFonts w:ascii="Times New Roman" w:hAnsi="Times New Roman"/>
          <w:b/>
          <w:sz w:val="21"/>
          <w:szCs w:val="21"/>
        </w:rPr>
        <w:t>ПЕРЕДАЧА ИМУЩЕСТВА</w:t>
      </w:r>
    </w:p>
    <w:p w14:paraId="403484F9" w14:textId="77777777" w:rsidR="00E20E22" w:rsidRPr="002E42BA" w:rsidRDefault="00E20E22" w:rsidP="00E20E22">
      <w:pPr>
        <w:pStyle w:val="a3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39DE1408" w14:textId="7AEB0440" w:rsidR="007B18C5" w:rsidRPr="002E42BA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>4.1. Передача Имущества Продавцом и принятие его Покупателем осуществляется по подписываемому сторонами передаточному акту</w:t>
      </w:r>
      <w:r w:rsidR="00F52B91" w:rsidRPr="002E42BA">
        <w:rPr>
          <w:rFonts w:ascii="Times New Roman" w:hAnsi="Times New Roman"/>
          <w:sz w:val="21"/>
          <w:szCs w:val="21"/>
        </w:rPr>
        <w:t xml:space="preserve"> </w:t>
      </w:r>
      <w:r w:rsidR="009A481E" w:rsidRPr="002E42BA">
        <w:rPr>
          <w:rFonts w:ascii="Times New Roman" w:hAnsi="Times New Roman"/>
          <w:sz w:val="21"/>
          <w:szCs w:val="21"/>
        </w:rPr>
        <w:t xml:space="preserve">по месту нахождения Имущества, указанному в п. 2.2.3 Договора. </w:t>
      </w:r>
    </w:p>
    <w:p w14:paraId="17B34D00" w14:textId="1F4506D1" w:rsidR="00F537E4" w:rsidRPr="002E42BA" w:rsidRDefault="007B18C5" w:rsidP="00BB0EA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 xml:space="preserve">4.2. Передача Имущества должна </w:t>
      </w:r>
      <w:r w:rsidR="001B71AB" w:rsidRPr="002E42BA">
        <w:rPr>
          <w:rFonts w:ascii="Times New Roman" w:hAnsi="Times New Roman"/>
          <w:sz w:val="21"/>
          <w:szCs w:val="21"/>
        </w:rPr>
        <w:t xml:space="preserve">быть </w:t>
      </w:r>
      <w:r w:rsidR="001B71AB" w:rsidRPr="00311B2F">
        <w:rPr>
          <w:rFonts w:ascii="Times New Roman" w:hAnsi="Times New Roman"/>
          <w:sz w:val="21"/>
          <w:szCs w:val="21"/>
        </w:rPr>
        <w:t xml:space="preserve">осуществлена </w:t>
      </w:r>
      <w:r w:rsidR="005E2BAB">
        <w:rPr>
          <w:rFonts w:ascii="Times New Roman" w:hAnsi="Times New Roman"/>
          <w:sz w:val="21"/>
          <w:szCs w:val="21"/>
        </w:rPr>
        <w:t>не позднее</w:t>
      </w:r>
      <w:r w:rsidR="001B71AB" w:rsidRPr="00311B2F">
        <w:rPr>
          <w:rFonts w:ascii="Times New Roman" w:hAnsi="Times New Roman"/>
          <w:sz w:val="21"/>
          <w:szCs w:val="21"/>
        </w:rPr>
        <w:t xml:space="preserve"> </w:t>
      </w:r>
      <w:r w:rsidR="00F52B91" w:rsidRPr="00311B2F">
        <w:rPr>
          <w:rFonts w:ascii="Times New Roman" w:hAnsi="Times New Roman"/>
          <w:sz w:val="21"/>
          <w:szCs w:val="21"/>
        </w:rPr>
        <w:t>10</w:t>
      </w:r>
      <w:r w:rsidR="00F537E4" w:rsidRPr="00311B2F">
        <w:rPr>
          <w:rFonts w:ascii="Times New Roman" w:hAnsi="Times New Roman"/>
          <w:sz w:val="21"/>
          <w:szCs w:val="21"/>
        </w:rPr>
        <w:t xml:space="preserve"> (</w:t>
      </w:r>
      <w:r w:rsidR="00F52B91" w:rsidRPr="00311B2F">
        <w:rPr>
          <w:rFonts w:ascii="Times New Roman" w:hAnsi="Times New Roman"/>
          <w:sz w:val="21"/>
          <w:szCs w:val="21"/>
        </w:rPr>
        <w:t>десяти</w:t>
      </w:r>
      <w:r w:rsidR="00F537E4" w:rsidRPr="00311B2F">
        <w:rPr>
          <w:rFonts w:ascii="Times New Roman" w:hAnsi="Times New Roman"/>
          <w:sz w:val="21"/>
          <w:szCs w:val="21"/>
        </w:rPr>
        <w:t xml:space="preserve">) рабочих дней после </w:t>
      </w:r>
      <w:r w:rsidR="00530CEE" w:rsidRPr="00311B2F">
        <w:rPr>
          <w:rFonts w:ascii="Times New Roman" w:hAnsi="Times New Roman"/>
          <w:sz w:val="21"/>
          <w:szCs w:val="21"/>
        </w:rPr>
        <w:t>полной оплаты стоимости Имущества</w:t>
      </w:r>
      <w:r w:rsidR="009A481E" w:rsidRPr="00311B2F">
        <w:rPr>
          <w:rFonts w:ascii="Times New Roman" w:hAnsi="Times New Roman"/>
          <w:sz w:val="21"/>
          <w:szCs w:val="21"/>
        </w:rPr>
        <w:t>.</w:t>
      </w:r>
    </w:p>
    <w:p w14:paraId="43FC474E" w14:textId="6931F28E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>4.</w:t>
      </w:r>
      <w:r w:rsidR="008015AD" w:rsidRPr="002E42BA">
        <w:rPr>
          <w:rFonts w:ascii="Times New Roman" w:hAnsi="Times New Roman"/>
          <w:sz w:val="21"/>
          <w:szCs w:val="21"/>
        </w:rPr>
        <w:t>3</w:t>
      </w:r>
      <w:r w:rsidRPr="002E42BA">
        <w:rPr>
          <w:rFonts w:ascii="Times New Roman" w:hAnsi="Times New Roman"/>
          <w:sz w:val="21"/>
          <w:szCs w:val="21"/>
        </w:rPr>
        <w:t xml:space="preserve">. Риск случайной гибели или случайного повреждения Имущества переходят на Покупателя </w:t>
      </w:r>
      <w:r w:rsidR="00104A69" w:rsidRPr="002E42BA">
        <w:rPr>
          <w:rFonts w:ascii="Times New Roman" w:hAnsi="Times New Roman"/>
          <w:sz w:val="21"/>
          <w:szCs w:val="21"/>
        </w:rPr>
        <w:t xml:space="preserve">с момента подписания сторонами </w:t>
      </w:r>
      <w:r w:rsidRPr="002E42BA">
        <w:rPr>
          <w:rFonts w:ascii="Times New Roman" w:hAnsi="Times New Roman"/>
          <w:sz w:val="21"/>
          <w:szCs w:val="21"/>
        </w:rPr>
        <w:t>передаточного акта, указанного в п. 4.1. настоящего договора.</w:t>
      </w:r>
    </w:p>
    <w:p w14:paraId="3C3332D6" w14:textId="1332223F" w:rsidR="002E42BA" w:rsidRDefault="002E42BA" w:rsidP="007B18C5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14:paraId="055890F3" w14:textId="31BD6763" w:rsidR="002E42BA" w:rsidRDefault="002E42BA" w:rsidP="007B18C5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14:paraId="5FA05271" w14:textId="77777777" w:rsidR="00B37F14" w:rsidRDefault="00B37F14" w:rsidP="007B18C5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14:paraId="01EF916D" w14:textId="77777777" w:rsidR="00B37F14" w:rsidRDefault="00B37F14" w:rsidP="007B18C5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14:paraId="332C032F" w14:textId="77777777" w:rsidR="007B18C5" w:rsidRPr="002E42BA" w:rsidRDefault="00E20E22" w:rsidP="001B71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E42BA">
        <w:rPr>
          <w:rFonts w:ascii="Times New Roman" w:hAnsi="Times New Roman"/>
          <w:b/>
          <w:sz w:val="21"/>
          <w:szCs w:val="21"/>
        </w:rPr>
        <w:lastRenderedPageBreak/>
        <w:t>ОТВЕТСТВЕННОСТЬ СТОРОН</w:t>
      </w:r>
    </w:p>
    <w:p w14:paraId="3A82E882" w14:textId="77777777" w:rsidR="00E20E22" w:rsidRPr="002E42BA" w:rsidRDefault="00E20E22" w:rsidP="00E20E22">
      <w:pPr>
        <w:pStyle w:val="a3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4B1E932D" w14:textId="5240A0BA" w:rsidR="001B71AB" w:rsidRPr="002E42BA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F00F7EB" w14:textId="77777777" w:rsidR="001B71AB" w:rsidRPr="002E42BA" w:rsidRDefault="001B71AB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 xml:space="preserve">В случае отказа или уклонения Покупателя от исполнения условий настоящего договора по оплате имущества (в том числе, если просрочка будет незначительной по времени и сумме) в течение установленных в договоре сроков Продавец вправе в одностороннем порядке отказаться от исполнения договора (расторгнуть договор) путем направления простого письменного уведомления Покупателю. </w:t>
      </w:r>
    </w:p>
    <w:p w14:paraId="1333D2A8" w14:textId="44A899DF" w:rsidR="007B18C5" w:rsidRPr="002E42BA" w:rsidRDefault="001B71AB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>Договор считается расторгнутым по истечении 10-ти календарных дней с даты получения Покупателем такого уведомления</w:t>
      </w:r>
      <w:r w:rsidR="001C6AD0">
        <w:rPr>
          <w:rFonts w:ascii="Times New Roman" w:hAnsi="Times New Roman"/>
          <w:sz w:val="21"/>
          <w:szCs w:val="21"/>
        </w:rPr>
        <w:t xml:space="preserve">. </w:t>
      </w:r>
      <w:r w:rsidR="007B18C5" w:rsidRPr="002E42BA">
        <w:rPr>
          <w:rFonts w:ascii="Times New Roman" w:hAnsi="Times New Roman"/>
          <w:sz w:val="21"/>
          <w:szCs w:val="21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46253A3E" w14:textId="77777777" w:rsidR="007B18C5" w:rsidRPr="002E42B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</w:p>
    <w:p w14:paraId="1D3833BE" w14:textId="77777777" w:rsidR="007B18C5" w:rsidRPr="002E42BA" w:rsidRDefault="00E20E22" w:rsidP="001B71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E42BA">
        <w:rPr>
          <w:rFonts w:ascii="Times New Roman" w:hAnsi="Times New Roman"/>
          <w:b/>
          <w:sz w:val="21"/>
          <w:szCs w:val="21"/>
        </w:rPr>
        <w:t>ЗАКЛЮЧИТЕЛЬНЫЕ ПОЛОЖЕНИЯ</w:t>
      </w:r>
    </w:p>
    <w:p w14:paraId="1025C3FD" w14:textId="77777777" w:rsidR="00E20E22" w:rsidRPr="002E42BA" w:rsidRDefault="00E20E22" w:rsidP="00E20E22">
      <w:pPr>
        <w:pStyle w:val="a3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13DC6AB9" w14:textId="77777777" w:rsidR="007B18C5" w:rsidRPr="002E42BA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>Договор вступает в силу с момента его подписания и прекращает свое действие при:</w:t>
      </w:r>
    </w:p>
    <w:p w14:paraId="09F6FC53" w14:textId="77777777" w:rsidR="007B18C5" w:rsidRPr="002E42B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>- надлежащем исполнении Сторонами своих обязательств;</w:t>
      </w:r>
    </w:p>
    <w:p w14:paraId="633AA9B5" w14:textId="77777777" w:rsidR="007B18C5" w:rsidRPr="002E42B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>- расторжении в предусмотренных законодательством Российской Федерации и Договором случаях.</w:t>
      </w:r>
    </w:p>
    <w:p w14:paraId="5C8D6F60" w14:textId="77777777" w:rsidR="007B18C5" w:rsidRPr="002E42BA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</w:t>
      </w:r>
      <w:r w:rsidR="003B7299" w:rsidRPr="002E42BA">
        <w:rPr>
          <w:rFonts w:ascii="Times New Roman" w:hAnsi="Times New Roman"/>
          <w:sz w:val="21"/>
          <w:szCs w:val="21"/>
        </w:rPr>
        <w:t xml:space="preserve"> подлежат рассмотрению в соответствии с действующим процессуальным законодательством Российской Федерации</w:t>
      </w:r>
      <w:r w:rsidR="00F13FD5" w:rsidRPr="002E42BA">
        <w:rPr>
          <w:rFonts w:ascii="Times New Roman" w:hAnsi="Times New Roman"/>
          <w:sz w:val="21"/>
          <w:szCs w:val="21"/>
        </w:rPr>
        <w:t>.</w:t>
      </w:r>
    </w:p>
    <w:p w14:paraId="38F6A1EC" w14:textId="77777777" w:rsidR="007B18C5" w:rsidRPr="002E42BA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8AEB1B9" w14:textId="6B80467A" w:rsidR="007B18C5" w:rsidRPr="002E42BA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E42BA">
        <w:rPr>
          <w:rFonts w:ascii="Times New Roman" w:hAnsi="Times New Roman"/>
          <w:sz w:val="21"/>
          <w:szCs w:val="21"/>
        </w:rPr>
        <w:t xml:space="preserve">Настоящий Договор </w:t>
      </w:r>
      <w:r w:rsidRPr="00311B2F">
        <w:rPr>
          <w:rFonts w:ascii="Times New Roman" w:hAnsi="Times New Roman"/>
          <w:sz w:val="21"/>
          <w:szCs w:val="21"/>
        </w:rPr>
        <w:t xml:space="preserve">составлен в </w:t>
      </w:r>
      <w:r w:rsidR="00BD13C4" w:rsidRPr="00311B2F">
        <w:rPr>
          <w:rFonts w:ascii="Times New Roman" w:hAnsi="Times New Roman"/>
          <w:sz w:val="21"/>
          <w:szCs w:val="21"/>
        </w:rPr>
        <w:t>двух</w:t>
      </w:r>
      <w:r w:rsidRPr="00311B2F">
        <w:rPr>
          <w:rFonts w:ascii="Times New Roman" w:hAnsi="Times New Roman"/>
          <w:sz w:val="21"/>
          <w:szCs w:val="21"/>
        </w:rPr>
        <w:t xml:space="preserve"> экземплярах, имеющих</w:t>
      </w:r>
      <w:r w:rsidRPr="002E42BA">
        <w:rPr>
          <w:rFonts w:ascii="Times New Roman" w:hAnsi="Times New Roman"/>
          <w:sz w:val="21"/>
          <w:szCs w:val="21"/>
        </w:rPr>
        <w:t xml:space="preserve"> одинаковую юридическую силу, по одному экземпляру для каждой из Сторон.</w:t>
      </w:r>
    </w:p>
    <w:p w14:paraId="10E501FE" w14:textId="57F1A454" w:rsidR="007B18C5" w:rsidRPr="002E42BA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1"/>
          <w:szCs w:val="21"/>
        </w:rPr>
      </w:pPr>
    </w:p>
    <w:p w14:paraId="7A3C6690" w14:textId="6A9509CE" w:rsidR="005A7487" w:rsidRPr="002E42BA" w:rsidRDefault="005A7487" w:rsidP="004268CA">
      <w:pPr>
        <w:spacing w:after="0" w:line="240" w:lineRule="auto"/>
        <w:jc w:val="both"/>
        <w:rPr>
          <w:rFonts w:ascii="Times New Roman" w:hAnsi="Times New Roman"/>
          <w:i/>
          <w:iCs/>
          <w:sz w:val="21"/>
          <w:szCs w:val="21"/>
        </w:rPr>
      </w:pPr>
      <w:r w:rsidRPr="002E42BA">
        <w:rPr>
          <w:rFonts w:ascii="Times New Roman" w:hAnsi="Times New Roman"/>
          <w:i/>
          <w:iCs/>
          <w:sz w:val="21"/>
          <w:szCs w:val="21"/>
        </w:rPr>
        <w:t xml:space="preserve">Приложение: Перечень имущества, включенного в </w:t>
      </w:r>
      <w:r w:rsidRPr="00D50CCE">
        <w:rPr>
          <w:rFonts w:ascii="Times New Roman" w:hAnsi="Times New Roman"/>
          <w:i/>
          <w:iCs/>
          <w:sz w:val="21"/>
          <w:szCs w:val="21"/>
        </w:rPr>
        <w:t>лот № __</w:t>
      </w:r>
      <w:r w:rsidRPr="002E42BA">
        <w:rPr>
          <w:rFonts w:ascii="Times New Roman" w:hAnsi="Times New Roman"/>
          <w:i/>
          <w:iCs/>
          <w:sz w:val="21"/>
          <w:szCs w:val="21"/>
        </w:rPr>
        <w:t>.</w:t>
      </w:r>
    </w:p>
    <w:p w14:paraId="2C7F993F" w14:textId="77777777" w:rsidR="005A7487" w:rsidRPr="002E42BA" w:rsidRDefault="005A7487" w:rsidP="005A748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A7EB2C5" w14:textId="1629B845" w:rsidR="00E20E22" w:rsidRPr="002E42BA" w:rsidRDefault="00E20E22" w:rsidP="00BD13C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E42BA">
        <w:rPr>
          <w:rFonts w:ascii="Times New Roman" w:hAnsi="Times New Roman"/>
          <w:b/>
          <w:sz w:val="21"/>
          <w:szCs w:val="21"/>
        </w:rPr>
        <w:t>РЕКВИЗИТЫ СТОРОН</w:t>
      </w:r>
    </w:p>
    <w:p w14:paraId="598EF14D" w14:textId="77777777" w:rsidR="00BD13C4" w:rsidRPr="002E42BA" w:rsidRDefault="00BD13C4" w:rsidP="00BD13C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4524"/>
      </w:tblGrid>
      <w:tr w:rsidR="007B18C5" w:rsidRPr="002E42BA" w14:paraId="06E494BC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CE7B1" w14:textId="77777777" w:rsidR="007B18C5" w:rsidRPr="002E42BA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E42B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1"/>
                <w:szCs w:val="21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126A6" w14:textId="77777777" w:rsidR="007B18C5" w:rsidRPr="002E42BA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E42B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1"/>
                <w:szCs w:val="21"/>
                <w:lang w:eastAsia="ru-RU"/>
              </w:rPr>
              <w:t>Покупатель</w:t>
            </w:r>
          </w:p>
        </w:tc>
      </w:tr>
      <w:tr w:rsidR="007B18C5" w:rsidRPr="002E42BA" w14:paraId="1302C7CC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26D34" w14:textId="1DA4D0E6" w:rsidR="0017171F" w:rsidRPr="002E42BA" w:rsidRDefault="0017171F" w:rsidP="00171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2E42BA">
              <w:rPr>
                <w:rFonts w:ascii="Times New Roman" w:hAnsi="Times New Roman"/>
                <w:noProof/>
                <w:sz w:val="21"/>
                <w:szCs w:val="21"/>
              </w:rPr>
              <w:t>Наименование: ОБЩЕСТВО С ОГРА</w:t>
            </w:r>
            <w:r w:rsidR="00BD3930">
              <w:rPr>
                <w:rFonts w:ascii="Times New Roman" w:hAnsi="Times New Roman"/>
                <w:noProof/>
                <w:sz w:val="21"/>
                <w:szCs w:val="21"/>
              </w:rPr>
              <w:t>НИЧЕННОЙ ОТВЕТСТВЕННОСТЬЮ "ПРИВАТ ТРЭЙД</w:t>
            </w:r>
            <w:r w:rsidRPr="002E42BA">
              <w:rPr>
                <w:rFonts w:ascii="Times New Roman" w:hAnsi="Times New Roman"/>
                <w:noProof/>
                <w:sz w:val="21"/>
                <w:szCs w:val="21"/>
              </w:rPr>
              <w:t>"</w:t>
            </w:r>
          </w:p>
          <w:p w14:paraId="70A43A6E" w14:textId="18559AEF" w:rsidR="0017171F" w:rsidRPr="002E42BA" w:rsidRDefault="0017171F" w:rsidP="00171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2E42BA">
              <w:rPr>
                <w:rFonts w:ascii="Times New Roman" w:hAnsi="Times New Roman"/>
                <w:noProof/>
                <w:sz w:val="21"/>
                <w:szCs w:val="21"/>
              </w:rPr>
              <w:t xml:space="preserve">Адрес: </w:t>
            </w:r>
            <w:r w:rsidR="006D6993" w:rsidRPr="002E42BA">
              <w:rPr>
                <w:rFonts w:ascii="Times New Roman" w:hAnsi="Times New Roman"/>
                <w:noProof/>
                <w:sz w:val="21"/>
                <w:szCs w:val="21"/>
              </w:rPr>
              <w:t>г. Москва, Цветной бульвар, д. 21, стр. 6, кв. 67</w:t>
            </w:r>
          </w:p>
          <w:p w14:paraId="218E4C56" w14:textId="77777777" w:rsidR="00402123" w:rsidRDefault="0017171F" w:rsidP="00171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2E42BA">
              <w:rPr>
                <w:rFonts w:ascii="Times New Roman" w:hAnsi="Times New Roman"/>
                <w:noProof/>
                <w:sz w:val="21"/>
                <w:szCs w:val="21"/>
              </w:rPr>
              <w:t xml:space="preserve">Номер счёта: </w:t>
            </w:r>
            <w:r w:rsidR="00402123" w:rsidRPr="00402123">
              <w:rPr>
                <w:rFonts w:ascii="Times New Roman" w:hAnsi="Times New Roman"/>
                <w:noProof/>
                <w:sz w:val="21"/>
                <w:szCs w:val="21"/>
              </w:rPr>
              <w:t xml:space="preserve">40702810301010168693 </w:t>
            </w:r>
          </w:p>
          <w:p w14:paraId="49C6E0A9" w14:textId="662E8417" w:rsidR="0017171F" w:rsidRPr="002E42BA" w:rsidRDefault="0017171F" w:rsidP="00171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2E42BA">
              <w:rPr>
                <w:rFonts w:ascii="Times New Roman" w:hAnsi="Times New Roman"/>
                <w:noProof/>
                <w:sz w:val="21"/>
                <w:szCs w:val="21"/>
              </w:rPr>
              <w:t>Валюта: РОССИЙСКИЙ РУБЛЬ</w:t>
            </w:r>
          </w:p>
          <w:p w14:paraId="6DA57F12" w14:textId="26B8D308" w:rsidR="0017171F" w:rsidRPr="002E42BA" w:rsidRDefault="0017171F" w:rsidP="00171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2E42BA">
              <w:rPr>
                <w:rFonts w:ascii="Times New Roman" w:hAnsi="Times New Roman"/>
                <w:noProof/>
                <w:sz w:val="21"/>
                <w:szCs w:val="21"/>
              </w:rPr>
              <w:t xml:space="preserve">ИНН: </w:t>
            </w:r>
            <w:r w:rsidR="00BD3930" w:rsidRPr="00BD3930">
              <w:rPr>
                <w:rFonts w:ascii="Times New Roman" w:hAnsi="Times New Roman"/>
                <w:noProof/>
                <w:sz w:val="21"/>
                <w:szCs w:val="21"/>
              </w:rPr>
              <w:t>7706692532</w:t>
            </w:r>
          </w:p>
          <w:p w14:paraId="6C7303B9" w14:textId="77777777" w:rsidR="00BD3930" w:rsidRDefault="0017171F" w:rsidP="00171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</w:pPr>
            <w:r w:rsidRPr="002E42BA">
              <w:rPr>
                <w:rFonts w:ascii="Times New Roman" w:hAnsi="Times New Roman"/>
                <w:noProof/>
                <w:sz w:val="21"/>
                <w:szCs w:val="21"/>
              </w:rPr>
              <w:t>КПП:</w:t>
            </w:r>
            <w:r w:rsidR="00BD3930" w:rsidRPr="00BD3930">
              <w:rPr>
                <w:rFonts w:ascii="Times New Roman" w:hAnsi="Times New Roman"/>
                <w:noProof/>
                <w:sz w:val="21"/>
                <w:szCs w:val="21"/>
              </w:rPr>
              <w:t xml:space="preserve"> 770701001</w:t>
            </w:r>
          </w:p>
          <w:p w14:paraId="22807C12" w14:textId="77777777" w:rsidR="00402123" w:rsidRDefault="0017171F" w:rsidP="00171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2E42BA">
              <w:rPr>
                <w:rFonts w:ascii="Times New Roman" w:hAnsi="Times New Roman"/>
                <w:noProof/>
                <w:sz w:val="21"/>
                <w:szCs w:val="21"/>
              </w:rPr>
              <w:t xml:space="preserve">Банк: </w:t>
            </w:r>
            <w:r w:rsidR="00402123" w:rsidRPr="00402123">
              <w:rPr>
                <w:rFonts w:ascii="Times New Roman" w:hAnsi="Times New Roman"/>
                <w:noProof/>
                <w:sz w:val="21"/>
                <w:szCs w:val="21"/>
              </w:rPr>
              <w:t xml:space="preserve">АО «Экспобанк» </w:t>
            </w:r>
          </w:p>
          <w:p w14:paraId="4AF36CC6" w14:textId="2B79D1AA" w:rsidR="00D732E3" w:rsidRPr="002E42BA" w:rsidRDefault="00D732E3" w:rsidP="00171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D732E3">
              <w:rPr>
                <w:rFonts w:ascii="Times New Roman" w:hAnsi="Times New Roman"/>
                <w:noProof/>
                <w:sz w:val="21"/>
                <w:szCs w:val="21"/>
              </w:rPr>
              <w:t xml:space="preserve">корр.счет: </w:t>
            </w:r>
            <w:r w:rsidR="00402123" w:rsidRPr="00402123">
              <w:rPr>
                <w:rFonts w:ascii="Times New Roman" w:hAnsi="Times New Roman"/>
                <w:noProof/>
                <w:sz w:val="21"/>
                <w:szCs w:val="21"/>
              </w:rPr>
              <w:t>30101810345250000460</w:t>
            </w:r>
            <w:r w:rsidRPr="00D732E3">
              <w:rPr>
                <w:rFonts w:ascii="Times New Roman" w:hAnsi="Times New Roman"/>
                <w:noProof/>
                <w:sz w:val="21"/>
                <w:szCs w:val="21"/>
              </w:rPr>
              <w:br/>
              <w:t xml:space="preserve">БИК:  </w:t>
            </w:r>
            <w:r w:rsidR="00402123" w:rsidRPr="00402123">
              <w:rPr>
                <w:rFonts w:ascii="Times New Roman" w:hAnsi="Times New Roman"/>
                <w:noProof/>
                <w:sz w:val="21"/>
                <w:szCs w:val="21"/>
              </w:rPr>
              <w:t>044525460</w:t>
            </w:r>
          </w:p>
          <w:p w14:paraId="58AB477F" w14:textId="77777777" w:rsidR="00E20E22" w:rsidRPr="002E42BA" w:rsidRDefault="00E20E22" w:rsidP="00E20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3DE2B345" w14:textId="1F52FFA1" w:rsidR="00E20E22" w:rsidRPr="001C6AD0" w:rsidRDefault="00E20E22" w:rsidP="00E20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 w:rsidRPr="002E42BA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e</w:t>
            </w:r>
            <w:r w:rsidRPr="001C6AD0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-</w:t>
            </w:r>
            <w:r w:rsidRPr="002E42BA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mail</w:t>
            </w:r>
            <w:r w:rsidRPr="001C6AD0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 xml:space="preserve">: </w:t>
            </w:r>
            <w:r w:rsidR="0017171F" w:rsidRPr="002E42BA">
              <w:rPr>
                <w:rFonts w:ascii="Times New Roman" w:hAnsi="Times New Roman"/>
                <w:color w:val="0000FF"/>
                <w:sz w:val="21"/>
                <w:szCs w:val="21"/>
                <w:u w:val="single"/>
                <w:lang w:val="en-US"/>
              </w:rPr>
              <w:t>uprav</w:t>
            </w:r>
            <w:r w:rsidR="0017171F" w:rsidRPr="001C6AD0">
              <w:rPr>
                <w:rFonts w:ascii="Times New Roman" w:hAnsi="Times New Roman"/>
                <w:color w:val="0000FF"/>
                <w:sz w:val="21"/>
                <w:szCs w:val="21"/>
                <w:u w:val="single"/>
                <w:lang w:val="en-US"/>
              </w:rPr>
              <w:t>.</w:t>
            </w:r>
            <w:r w:rsidR="00BD3930">
              <w:rPr>
                <w:rFonts w:ascii="Times New Roman" w:hAnsi="Times New Roman"/>
                <w:color w:val="0000FF"/>
                <w:sz w:val="21"/>
                <w:szCs w:val="21"/>
                <w:u w:val="single"/>
                <w:lang w:val="en-US"/>
              </w:rPr>
              <w:t>privat</w:t>
            </w:r>
            <w:r w:rsidR="00BD3930" w:rsidRPr="001C6AD0">
              <w:rPr>
                <w:rFonts w:ascii="Times New Roman" w:hAnsi="Times New Roman"/>
                <w:color w:val="0000FF"/>
                <w:sz w:val="21"/>
                <w:szCs w:val="21"/>
                <w:u w:val="single"/>
                <w:lang w:val="en-US"/>
              </w:rPr>
              <w:t>.</w:t>
            </w:r>
            <w:r w:rsidR="00BD3930">
              <w:rPr>
                <w:rFonts w:ascii="Times New Roman" w:hAnsi="Times New Roman"/>
                <w:color w:val="0000FF"/>
                <w:sz w:val="21"/>
                <w:szCs w:val="21"/>
                <w:u w:val="single"/>
                <w:lang w:val="en-US"/>
              </w:rPr>
              <w:t>trade</w:t>
            </w:r>
            <w:r w:rsidR="0017171F" w:rsidRPr="001C6AD0">
              <w:rPr>
                <w:rFonts w:ascii="Times New Roman" w:hAnsi="Times New Roman"/>
                <w:color w:val="0000FF"/>
                <w:sz w:val="21"/>
                <w:szCs w:val="21"/>
                <w:u w:val="single"/>
                <w:lang w:val="en-US"/>
              </w:rPr>
              <w:t>@</w:t>
            </w:r>
            <w:r w:rsidR="00BD3930">
              <w:rPr>
                <w:rFonts w:ascii="Times New Roman" w:hAnsi="Times New Roman"/>
                <w:color w:val="0000FF"/>
                <w:sz w:val="21"/>
                <w:szCs w:val="21"/>
                <w:u w:val="single"/>
                <w:lang w:val="en-US"/>
              </w:rPr>
              <w:t>gmail</w:t>
            </w:r>
            <w:r w:rsidR="00BD3930" w:rsidRPr="001C6AD0">
              <w:rPr>
                <w:rFonts w:ascii="Times New Roman" w:hAnsi="Times New Roman"/>
                <w:color w:val="0000FF"/>
                <w:sz w:val="21"/>
                <w:szCs w:val="21"/>
                <w:u w:val="single"/>
                <w:lang w:val="en-US"/>
              </w:rPr>
              <w:t>.</w:t>
            </w:r>
            <w:r w:rsidR="00BD3930">
              <w:rPr>
                <w:rFonts w:ascii="Times New Roman" w:hAnsi="Times New Roman"/>
                <w:color w:val="0000FF"/>
                <w:sz w:val="21"/>
                <w:szCs w:val="21"/>
                <w:u w:val="single"/>
                <w:lang w:val="en-US"/>
              </w:rPr>
              <w:t>com</w:t>
            </w:r>
          </w:p>
          <w:p w14:paraId="3D0439A1" w14:textId="77777777" w:rsidR="00E20E22" w:rsidRPr="002E42BA" w:rsidRDefault="00E20E22" w:rsidP="00E20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E42B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тел. 8 (926) 219 73 08</w:t>
            </w:r>
          </w:p>
          <w:p w14:paraId="6623ADFA" w14:textId="77777777" w:rsidR="007B18C5" w:rsidRPr="002E42BA" w:rsidRDefault="00E20E22" w:rsidP="00E20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E42B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почтовый адрес: 127051, г. Москва, Цветной бульвар, д. 21, стр.6, оф.67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63D85" w14:textId="77777777" w:rsidR="007B18C5" w:rsidRPr="002E42BA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7B18C5" w:rsidRPr="002E42BA" w14:paraId="6C30D4C9" w14:textId="77777777" w:rsidTr="00DF386C">
        <w:trPr>
          <w:trHeight w:val="12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7059E" w14:textId="77777777" w:rsidR="00D03979" w:rsidRDefault="0017171F" w:rsidP="00E20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</w:pPr>
            <w:r w:rsidRPr="002E42BA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t>К</w:t>
            </w:r>
            <w:r w:rsidR="00BD3930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t xml:space="preserve">онкурсный управляющий </w:t>
            </w:r>
          </w:p>
          <w:p w14:paraId="3A96F0D0" w14:textId="2E1F96C0" w:rsidR="006A1F0C" w:rsidRPr="002E42BA" w:rsidRDefault="00BD3930" w:rsidP="00E20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t>ООО «ПРИВАТ ТРЭЙД</w:t>
            </w:r>
            <w:r w:rsidR="0017171F" w:rsidRPr="002E42BA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t>»</w:t>
            </w:r>
          </w:p>
          <w:p w14:paraId="0C80B9C1" w14:textId="77777777" w:rsidR="00E20E22" w:rsidRPr="002E42BA" w:rsidRDefault="00E20E2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</w:pPr>
          </w:p>
          <w:p w14:paraId="4162E11A" w14:textId="77777777" w:rsidR="007B18C5" w:rsidRPr="002E42BA" w:rsidRDefault="007B18C5" w:rsidP="00E20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</w:pPr>
            <w:r w:rsidRPr="002E42B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</w:t>
            </w:r>
            <w:proofErr w:type="gramStart"/>
            <w:r w:rsidRPr="002E42B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_  </w:t>
            </w:r>
            <w:r w:rsidR="00E20E22" w:rsidRPr="002E42BA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t>Е.В.</w:t>
            </w:r>
            <w:proofErr w:type="gramEnd"/>
            <w:r w:rsidR="00E20E22" w:rsidRPr="002E42BA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t xml:space="preserve"> Казанкова</w:t>
            </w:r>
          </w:p>
          <w:p w14:paraId="096280EF" w14:textId="77777777" w:rsidR="00E20E22" w:rsidRPr="002E42BA" w:rsidRDefault="00E20E22" w:rsidP="00E20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E42BA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t xml:space="preserve">                                М.П.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9062D" w14:textId="77777777" w:rsidR="007B18C5" w:rsidRPr="002E42BA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1"/>
                <w:szCs w:val="21"/>
                <w:lang w:eastAsia="ru-RU"/>
              </w:rPr>
            </w:pPr>
          </w:p>
          <w:p w14:paraId="1ED91D9A" w14:textId="77777777"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1"/>
                <w:szCs w:val="21"/>
                <w:lang w:eastAsia="ru-RU"/>
              </w:rPr>
            </w:pPr>
          </w:p>
          <w:p w14:paraId="37A2DFAB" w14:textId="77777777" w:rsidR="00D50CCE" w:rsidRPr="002E42BA" w:rsidRDefault="00D50CC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1"/>
                <w:szCs w:val="21"/>
                <w:lang w:eastAsia="ru-RU"/>
              </w:rPr>
            </w:pPr>
          </w:p>
          <w:p w14:paraId="0A514E2D" w14:textId="77777777" w:rsidR="007B18C5" w:rsidRPr="002E42BA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1"/>
                <w:szCs w:val="21"/>
                <w:lang w:eastAsia="ru-RU"/>
              </w:rPr>
            </w:pPr>
            <w:r w:rsidRPr="002E42BA">
              <w:rPr>
                <w:rFonts w:ascii="Times New Roman" w:eastAsia="Times New Roman" w:hAnsi="Times New Roman"/>
                <w:color w:val="000000"/>
                <w:spacing w:val="-2"/>
                <w:sz w:val="21"/>
                <w:szCs w:val="21"/>
                <w:lang w:eastAsia="ru-RU"/>
              </w:rPr>
              <w:t>____________________ _______________</w:t>
            </w:r>
          </w:p>
        </w:tc>
      </w:tr>
    </w:tbl>
    <w:p w14:paraId="5B47D704" w14:textId="6E10969B" w:rsidR="006D6993" w:rsidRPr="002E42BA" w:rsidRDefault="006D6993" w:rsidP="00BD13C4">
      <w:pPr>
        <w:autoSpaceDE w:val="0"/>
        <w:autoSpaceDN w:val="0"/>
        <w:spacing w:after="0" w:line="240" w:lineRule="auto"/>
        <w:rPr>
          <w:rFonts w:ascii="Times New Roman" w:hAnsi="Times New Roman"/>
          <w:sz w:val="21"/>
          <w:szCs w:val="21"/>
        </w:rPr>
      </w:pPr>
    </w:p>
    <w:sectPr w:rsidR="006D6993" w:rsidRPr="002E42BA" w:rsidSect="002E42BA">
      <w:type w:val="continuous"/>
      <w:pgSz w:w="11906" w:h="16838"/>
      <w:pgMar w:top="102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C870" w14:textId="77777777" w:rsidR="00FE4177" w:rsidRDefault="00FE4177" w:rsidP="002E42BA">
      <w:pPr>
        <w:spacing w:after="0" w:line="240" w:lineRule="auto"/>
      </w:pPr>
      <w:r>
        <w:separator/>
      </w:r>
    </w:p>
  </w:endnote>
  <w:endnote w:type="continuationSeparator" w:id="0">
    <w:p w14:paraId="00DC5B78" w14:textId="77777777" w:rsidR="00FE4177" w:rsidRDefault="00FE4177" w:rsidP="002E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064068831"/>
      <w:docPartObj>
        <w:docPartGallery w:val="Page Numbers (Bottom of Page)"/>
        <w:docPartUnique/>
      </w:docPartObj>
    </w:sdtPr>
    <w:sdtContent>
      <w:p w14:paraId="4D3F8E84" w14:textId="55A1F625" w:rsidR="002E42BA" w:rsidRDefault="002E42BA" w:rsidP="002E4659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6787511C" w14:textId="77777777" w:rsidR="002E42BA" w:rsidRDefault="002E42BA" w:rsidP="002E42B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1143647611"/>
      <w:docPartObj>
        <w:docPartGallery w:val="Page Numbers (Bottom of Page)"/>
        <w:docPartUnique/>
      </w:docPartObj>
    </w:sdtPr>
    <w:sdtContent>
      <w:p w14:paraId="67DE165F" w14:textId="107BCB0D" w:rsidR="002E42BA" w:rsidRDefault="002E42BA" w:rsidP="002E4659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BD3930">
          <w:rPr>
            <w:rStyle w:val="ae"/>
            <w:noProof/>
          </w:rPr>
          <w:t>2</w:t>
        </w:r>
        <w:r>
          <w:rPr>
            <w:rStyle w:val="ae"/>
          </w:rPr>
          <w:fldChar w:fldCharType="end"/>
        </w:r>
      </w:p>
    </w:sdtContent>
  </w:sdt>
  <w:p w14:paraId="2B9AACA6" w14:textId="77777777" w:rsidR="002E42BA" w:rsidRDefault="002E42BA" w:rsidP="002E42B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8F25" w14:textId="77777777" w:rsidR="00FE4177" w:rsidRDefault="00FE4177" w:rsidP="002E42BA">
      <w:pPr>
        <w:spacing w:after="0" w:line="240" w:lineRule="auto"/>
      </w:pPr>
      <w:r>
        <w:separator/>
      </w:r>
    </w:p>
  </w:footnote>
  <w:footnote w:type="continuationSeparator" w:id="0">
    <w:p w14:paraId="40635BD9" w14:textId="77777777" w:rsidR="00FE4177" w:rsidRDefault="00FE4177" w:rsidP="002E4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859"/>
    <w:multiLevelType w:val="hybridMultilevel"/>
    <w:tmpl w:val="6CA6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</w:lvl>
    <w:lvl w:ilvl="1">
      <w:start w:val="1"/>
      <w:numFmt w:val="decimal"/>
      <w:lvlText w:val="%1.%2."/>
      <w:lvlJc w:val="left"/>
      <w:pPr>
        <w:ind w:left="1247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</w:lvl>
    <w:lvl w:ilvl="3">
      <w:numFmt w:val="bullet"/>
      <w:lvlText w:val="•"/>
      <w:lvlJc w:val="left"/>
      <w:pPr>
        <w:ind w:left="3260" w:hanging="396"/>
      </w:pPr>
    </w:lvl>
    <w:lvl w:ilvl="4">
      <w:numFmt w:val="bullet"/>
      <w:lvlText w:val="•"/>
      <w:lvlJc w:val="left"/>
      <w:pPr>
        <w:ind w:left="4260" w:hanging="396"/>
      </w:pPr>
    </w:lvl>
    <w:lvl w:ilvl="5">
      <w:numFmt w:val="bullet"/>
      <w:lvlText w:val="•"/>
      <w:lvlJc w:val="left"/>
      <w:pPr>
        <w:ind w:left="5260" w:hanging="396"/>
      </w:pPr>
    </w:lvl>
    <w:lvl w:ilvl="6">
      <w:numFmt w:val="bullet"/>
      <w:lvlText w:val="•"/>
      <w:lvlJc w:val="left"/>
      <w:pPr>
        <w:ind w:left="6260" w:hanging="396"/>
      </w:pPr>
    </w:lvl>
    <w:lvl w:ilvl="7">
      <w:numFmt w:val="bullet"/>
      <w:lvlText w:val="•"/>
      <w:lvlJc w:val="left"/>
      <w:pPr>
        <w:ind w:left="7260" w:hanging="396"/>
      </w:pPr>
    </w:lvl>
    <w:lvl w:ilvl="8">
      <w:numFmt w:val="bullet"/>
      <w:lvlText w:val="•"/>
      <w:lvlJc w:val="left"/>
      <w:pPr>
        <w:ind w:left="8260" w:hanging="396"/>
      </w:pPr>
    </w:lvl>
  </w:abstractNum>
  <w:abstractNum w:abstractNumId="3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9140DF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99251479">
    <w:abstractNumId w:val="1"/>
  </w:num>
  <w:num w:numId="2" w16cid:durableId="817382227">
    <w:abstractNumId w:val="3"/>
  </w:num>
  <w:num w:numId="3" w16cid:durableId="7782378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975256047">
    <w:abstractNumId w:val="4"/>
  </w:num>
  <w:num w:numId="5" w16cid:durableId="15488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F3"/>
    <w:rsid w:val="00071FA3"/>
    <w:rsid w:val="0007403E"/>
    <w:rsid w:val="00081981"/>
    <w:rsid w:val="00082DBF"/>
    <w:rsid w:val="00096074"/>
    <w:rsid w:val="000A27D1"/>
    <w:rsid w:val="000C0FB0"/>
    <w:rsid w:val="000E1763"/>
    <w:rsid w:val="000E254F"/>
    <w:rsid w:val="000F0DC0"/>
    <w:rsid w:val="00104A69"/>
    <w:rsid w:val="00106842"/>
    <w:rsid w:val="00111FF2"/>
    <w:rsid w:val="00156F5A"/>
    <w:rsid w:val="0017171F"/>
    <w:rsid w:val="001B71AB"/>
    <w:rsid w:val="001C3EC5"/>
    <w:rsid w:val="001C6AD0"/>
    <w:rsid w:val="001F7D90"/>
    <w:rsid w:val="00226E6F"/>
    <w:rsid w:val="0023545D"/>
    <w:rsid w:val="00253215"/>
    <w:rsid w:val="00260102"/>
    <w:rsid w:val="002853AA"/>
    <w:rsid w:val="002E42BA"/>
    <w:rsid w:val="00311B2F"/>
    <w:rsid w:val="00317EA7"/>
    <w:rsid w:val="003B7299"/>
    <w:rsid w:val="003D3F29"/>
    <w:rsid w:val="00402123"/>
    <w:rsid w:val="004268CA"/>
    <w:rsid w:val="004306A3"/>
    <w:rsid w:val="004411D8"/>
    <w:rsid w:val="0045632C"/>
    <w:rsid w:val="0046686D"/>
    <w:rsid w:val="00481F03"/>
    <w:rsid w:val="0049059C"/>
    <w:rsid w:val="004949EA"/>
    <w:rsid w:val="004A6199"/>
    <w:rsid w:val="00530CEE"/>
    <w:rsid w:val="00565B0B"/>
    <w:rsid w:val="0057643B"/>
    <w:rsid w:val="005A1E50"/>
    <w:rsid w:val="005A7487"/>
    <w:rsid w:val="005C7EAA"/>
    <w:rsid w:val="005E2BAB"/>
    <w:rsid w:val="005F64AD"/>
    <w:rsid w:val="0060479C"/>
    <w:rsid w:val="00614239"/>
    <w:rsid w:val="00633086"/>
    <w:rsid w:val="00652882"/>
    <w:rsid w:val="00667032"/>
    <w:rsid w:val="00693FF4"/>
    <w:rsid w:val="006A1F0C"/>
    <w:rsid w:val="006C0BDC"/>
    <w:rsid w:val="006D6993"/>
    <w:rsid w:val="00737021"/>
    <w:rsid w:val="0078180C"/>
    <w:rsid w:val="007841DB"/>
    <w:rsid w:val="007B18C5"/>
    <w:rsid w:val="007F426D"/>
    <w:rsid w:val="008015AD"/>
    <w:rsid w:val="00803A5A"/>
    <w:rsid w:val="00881297"/>
    <w:rsid w:val="0088601A"/>
    <w:rsid w:val="008A4210"/>
    <w:rsid w:val="008C3FF4"/>
    <w:rsid w:val="008C3FF6"/>
    <w:rsid w:val="008C49EB"/>
    <w:rsid w:val="008E5EA0"/>
    <w:rsid w:val="00906526"/>
    <w:rsid w:val="009174A2"/>
    <w:rsid w:val="009239CF"/>
    <w:rsid w:val="00932966"/>
    <w:rsid w:val="009A481E"/>
    <w:rsid w:val="009C2951"/>
    <w:rsid w:val="009F402A"/>
    <w:rsid w:val="00A06A60"/>
    <w:rsid w:val="00A14A99"/>
    <w:rsid w:val="00A82559"/>
    <w:rsid w:val="00AB5424"/>
    <w:rsid w:val="00AE3AE7"/>
    <w:rsid w:val="00AE3D0E"/>
    <w:rsid w:val="00AF62B4"/>
    <w:rsid w:val="00B37F14"/>
    <w:rsid w:val="00B45642"/>
    <w:rsid w:val="00B73E04"/>
    <w:rsid w:val="00BB0EAA"/>
    <w:rsid w:val="00BB22F1"/>
    <w:rsid w:val="00BD13C4"/>
    <w:rsid w:val="00BD3930"/>
    <w:rsid w:val="00C01194"/>
    <w:rsid w:val="00C02EC4"/>
    <w:rsid w:val="00C653A0"/>
    <w:rsid w:val="00C8794C"/>
    <w:rsid w:val="00C908F3"/>
    <w:rsid w:val="00CD36FA"/>
    <w:rsid w:val="00CD7C38"/>
    <w:rsid w:val="00CE4B37"/>
    <w:rsid w:val="00D03979"/>
    <w:rsid w:val="00D15B16"/>
    <w:rsid w:val="00D33D53"/>
    <w:rsid w:val="00D46D7B"/>
    <w:rsid w:val="00D50CCE"/>
    <w:rsid w:val="00D554D6"/>
    <w:rsid w:val="00D732E3"/>
    <w:rsid w:val="00DF386C"/>
    <w:rsid w:val="00E20E22"/>
    <w:rsid w:val="00E30F8F"/>
    <w:rsid w:val="00E31975"/>
    <w:rsid w:val="00E506ED"/>
    <w:rsid w:val="00EB49A8"/>
    <w:rsid w:val="00EB767E"/>
    <w:rsid w:val="00EF0268"/>
    <w:rsid w:val="00F13FD5"/>
    <w:rsid w:val="00F301C9"/>
    <w:rsid w:val="00F50269"/>
    <w:rsid w:val="00F52B91"/>
    <w:rsid w:val="00F537E4"/>
    <w:rsid w:val="00F85E15"/>
    <w:rsid w:val="00FE4177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0F86"/>
  <w15:chartTrackingRefBased/>
  <w15:docId w15:val="{11E4B657-2468-4DDF-9ABF-D44DC0FB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uiPriority w:val="99"/>
    <w:unhideWhenUsed/>
    <w:rsid w:val="00CD7C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1DB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BB0E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B0EA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B0EA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0EA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B0EAA"/>
    <w:rPr>
      <w:b/>
      <w:bCs/>
      <w:lang w:eastAsia="en-US"/>
    </w:rPr>
  </w:style>
  <w:style w:type="paragraph" w:styleId="ac">
    <w:name w:val="footer"/>
    <w:basedOn w:val="a"/>
    <w:link w:val="ad"/>
    <w:uiPriority w:val="99"/>
    <w:unhideWhenUsed/>
    <w:rsid w:val="002E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42BA"/>
    <w:rPr>
      <w:sz w:val="22"/>
      <w:szCs w:val="22"/>
      <w:lang w:eastAsia="en-US"/>
    </w:rPr>
  </w:style>
  <w:style w:type="character" w:styleId="ae">
    <w:name w:val="page number"/>
    <w:basedOn w:val="a0"/>
    <w:uiPriority w:val="99"/>
    <w:semiHidden/>
    <w:unhideWhenUsed/>
    <w:rsid w:val="002E42BA"/>
  </w:style>
  <w:style w:type="character" w:customStyle="1" w:styleId="sc-igomtu">
    <w:name w:val="sc-igomtu"/>
    <w:basedOn w:val="a0"/>
    <w:rsid w:val="00D732E3"/>
  </w:style>
  <w:style w:type="paragraph" w:customStyle="1" w:styleId="p1">
    <w:name w:val="p1"/>
    <w:basedOn w:val="a"/>
    <w:rsid w:val="00D50CC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96A2AE-297C-4DEE-BA8C-EC114DFE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http://www.cdtrf.ru/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Т</dc:creator>
  <cp:keywords/>
  <cp:lastModifiedBy>НМ</cp:lastModifiedBy>
  <cp:revision>4</cp:revision>
  <dcterms:created xsi:type="dcterms:W3CDTF">2025-05-27T07:56:00Z</dcterms:created>
  <dcterms:modified xsi:type="dcterms:W3CDTF">2025-05-27T14:09:00Z</dcterms:modified>
</cp:coreProperties>
</file>